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66" w:rsidRDefault="008F2A66" w:rsidP="008F2A66">
      <w:pPr>
        <w:autoSpaceDE w:val="0"/>
        <w:autoSpaceDN w:val="0"/>
        <w:adjustRightInd w:val="0"/>
        <w:spacing w:after="0" w:line="240" w:lineRule="auto"/>
        <w:rPr>
          <w:rFonts w:ascii="TTE2794670t00" w:hAnsi="TTE2794670t00" w:cs="TTE2794670t00"/>
          <w:sz w:val="144"/>
          <w:szCs w:val="144"/>
        </w:rPr>
      </w:pPr>
      <w:bookmarkStart w:id="0" w:name="_GoBack"/>
      <w:bookmarkEnd w:id="0"/>
      <w:r>
        <w:rPr>
          <w:rFonts w:ascii="TTE2794670t00" w:hAnsi="TTE2794670t00" w:cs="TTE2794670t00"/>
          <w:sz w:val="144"/>
          <w:szCs w:val="144"/>
        </w:rPr>
        <w:t>AYSO</w:t>
      </w:r>
      <w:r w:rsidR="00C74722">
        <w:rPr>
          <w:rFonts w:ascii="TTE2794670t00" w:hAnsi="TTE2794670t00" w:cs="TTE2794670t00"/>
          <w:sz w:val="144"/>
          <w:szCs w:val="144"/>
        </w:rPr>
        <w:t xml:space="preserve">      </w:t>
      </w:r>
      <w:r w:rsidR="00C74722">
        <w:rPr>
          <w:rFonts w:ascii="TTE2794670t00" w:hAnsi="TTE2794670t00" w:cs="TTE2794670t00"/>
          <w:noProof/>
          <w:sz w:val="144"/>
          <w:szCs w:val="144"/>
        </w:rPr>
        <w:drawing>
          <wp:inline distT="0" distB="0" distL="0" distR="0">
            <wp:extent cx="1609725" cy="1628775"/>
            <wp:effectExtent l="19050" t="0" r="9525" b="0"/>
            <wp:docPr id="2" name="Picture 1" descr="C:\Users\aysouser\Desktop\AY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souser\Desktop\AYSOlogo.jpg"/>
                    <pic:cNvPicPr>
                      <a:picLocks noChangeAspect="1" noChangeArrowheads="1"/>
                    </pic:cNvPicPr>
                  </pic:nvPicPr>
                  <pic:blipFill>
                    <a:blip r:embed="rId9" cstate="print"/>
                    <a:srcRect/>
                    <a:stretch>
                      <a:fillRect/>
                    </a:stretch>
                  </pic:blipFill>
                  <pic:spPr bwMode="auto">
                    <a:xfrm>
                      <a:off x="0" y="0"/>
                      <a:ext cx="1609725" cy="1628775"/>
                    </a:xfrm>
                    <a:prstGeom prst="rect">
                      <a:avLst/>
                    </a:prstGeom>
                    <a:noFill/>
                    <a:ln w="9525">
                      <a:noFill/>
                      <a:miter lim="800000"/>
                      <a:headEnd/>
                      <a:tailEnd/>
                    </a:ln>
                  </pic:spPr>
                </pic:pic>
              </a:graphicData>
            </a:graphic>
          </wp:inline>
        </w:drawing>
      </w:r>
    </w:p>
    <w:p w:rsidR="008F2A66" w:rsidRDefault="008F2A66" w:rsidP="008F2A66">
      <w:pPr>
        <w:autoSpaceDE w:val="0"/>
        <w:autoSpaceDN w:val="0"/>
        <w:adjustRightInd w:val="0"/>
        <w:spacing w:after="0" w:line="240" w:lineRule="auto"/>
        <w:rPr>
          <w:rFonts w:ascii="TTE2794670t00" w:hAnsi="TTE2794670t00" w:cs="TTE2794670t00"/>
          <w:sz w:val="96"/>
          <w:szCs w:val="96"/>
        </w:rPr>
      </w:pPr>
      <w:r>
        <w:rPr>
          <w:rFonts w:ascii="TTE2794670t00" w:hAnsi="TTE2794670t00" w:cs="TTE2794670t00"/>
          <w:sz w:val="96"/>
          <w:szCs w:val="96"/>
        </w:rPr>
        <w:t xml:space="preserve">Region </w:t>
      </w:r>
      <w:r w:rsidR="00635CA3">
        <w:rPr>
          <w:rFonts w:ascii="TTE2794670t00" w:hAnsi="TTE2794670t00" w:cs="TTE2794670t00"/>
          <w:sz w:val="96"/>
          <w:szCs w:val="96"/>
        </w:rPr>
        <w:t>605</w:t>
      </w:r>
    </w:p>
    <w:p w:rsidR="008F2A66" w:rsidRDefault="008F2A66" w:rsidP="008F2A66">
      <w:pPr>
        <w:autoSpaceDE w:val="0"/>
        <w:autoSpaceDN w:val="0"/>
        <w:adjustRightInd w:val="0"/>
        <w:spacing w:after="0" w:line="240" w:lineRule="auto"/>
        <w:rPr>
          <w:rFonts w:ascii="TTE2788858t00" w:hAnsi="TTE2788858t00" w:cs="TTE2788858t00"/>
          <w:sz w:val="120"/>
          <w:szCs w:val="120"/>
        </w:rPr>
      </w:pPr>
      <w:r>
        <w:rPr>
          <w:rFonts w:ascii="TTE2788858t00" w:hAnsi="TTE2788858t00" w:cs="TTE2788858t00"/>
          <w:sz w:val="120"/>
          <w:szCs w:val="120"/>
        </w:rPr>
        <w:t>Coaches</w:t>
      </w:r>
    </w:p>
    <w:p w:rsidR="008F2A66" w:rsidRDefault="008F2A66" w:rsidP="008F2A66">
      <w:pPr>
        <w:autoSpaceDE w:val="0"/>
        <w:autoSpaceDN w:val="0"/>
        <w:adjustRightInd w:val="0"/>
        <w:spacing w:after="0" w:line="240" w:lineRule="auto"/>
        <w:rPr>
          <w:rFonts w:ascii="TTE2788858t00" w:hAnsi="TTE2788858t00" w:cs="TTE2788858t00"/>
          <w:sz w:val="120"/>
          <w:szCs w:val="120"/>
        </w:rPr>
      </w:pPr>
      <w:r>
        <w:rPr>
          <w:rFonts w:ascii="TTE2788858t00" w:hAnsi="TTE2788858t00" w:cs="TTE2788858t00"/>
          <w:sz w:val="120"/>
          <w:szCs w:val="120"/>
        </w:rPr>
        <w:t>Handbook</w:t>
      </w:r>
    </w:p>
    <w:p w:rsidR="008F2A66" w:rsidRDefault="008F2A66" w:rsidP="008F2A66">
      <w:pPr>
        <w:autoSpaceDE w:val="0"/>
        <w:autoSpaceDN w:val="0"/>
        <w:adjustRightInd w:val="0"/>
        <w:spacing w:after="0" w:line="240" w:lineRule="auto"/>
        <w:rPr>
          <w:rFonts w:ascii="TTE270AB70t00" w:hAnsi="TTE270AB70t00" w:cs="TTE270AB70t00"/>
          <w:sz w:val="64"/>
          <w:szCs w:val="64"/>
        </w:rPr>
      </w:pPr>
      <w:r>
        <w:rPr>
          <w:rFonts w:ascii="TTE270AB70t00" w:hAnsi="TTE270AB70t00" w:cs="TTE270AB70t00"/>
          <w:sz w:val="64"/>
          <w:szCs w:val="64"/>
        </w:rPr>
        <w:t>General</w:t>
      </w:r>
    </w:p>
    <w:p w:rsidR="008F2A66" w:rsidRDefault="008F2A66" w:rsidP="008F2A66">
      <w:pPr>
        <w:autoSpaceDE w:val="0"/>
        <w:autoSpaceDN w:val="0"/>
        <w:adjustRightInd w:val="0"/>
        <w:spacing w:after="0" w:line="240" w:lineRule="auto"/>
        <w:rPr>
          <w:rFonts w:ascii="TTE270AB70t00" w:hAnsi="TTE270AB70t00" w:cs="TTE270AB70t00"/>
          <w:sz w:val="64"/>
          <w:szCs w:val="64"/>
        </w:rPr>
      </w:pPr>
      <w:r>
        <w:rPr>
          <w:rFonts w:ascii="TTE270AB70t00" w:hAnsi="TTE270AB70t00" w:cs="TTE270AB70t00"/>
          <w:sz w:val="64"/>
          <w:szCs w:val="64"/>
        </w:rPr>
        <w:t>Information</w:t>
      </w:r>
    </w:p>
    <w:p w:rsidR="008F2A66" w:rsidRDefault="008F2A66" w:rsidP="008F2A66">
      <w:pPr>
        <w:autoSpaceDE w:val="0"/>
        <w:autoSpaceDN w:val="0"/>
        <w:adjustRightInd w:val="0"/>
        <w:spacing w:after="0" w:line="240" w:lineRule="auto"/>
        <w:rPr>
          <w:rFonts w:ascii="TTE270AB70t00" w:hAnsi="TTE270AB70t00" w:cs="TTE270AB70t00"/>
          <w:sz w:val="64"/>
          <w:szCs w:val="64"/>
        </w:rPr>
      </w:pPr>
      <w:r>
        <w:rPr>
          <w:rFonts w:ascii="TTE270AB70t00" w:hAnsi="TTE270AB70t00" w:cs="TTE270AB70t00"/>
          <w:sz w:val="64"/>
          <w:szCs w:val="64"/>
        </w:rPr>
        <w:t>And Guidelines</w:t>
      </w: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8F2A66" w:rsidRPr="003F1014" w:rsidRDefault="008F2A66" w:rsidP="008F2A66">
      <w:pPr>
        <w:autoSpaceDE w:val="0"/>
        <w:autoSpaceDN w:val="0"/>
        <w:adjustRightInd w:val="0"/>
        <w:spacing w:after="0" w:line="240" w:lineRule="auto"/>
        <w:rPr>
          <w:rFonts w:ascii="TTE2794670t00" w:hAnsi="TTE2794670t00" w:cs="TTE2794670t00"/>
          <w:b/>
          <w:sz w:val="32"/>
          <w:szCs w:val="32"/>
        </w:rPr>
      </w:pPr>
      <w:r w:rsidRPr="003F1014">
        <w:rPr>
          <w:rFonts w:ascii="TTE2794670t00" w:hAnsi="TTE2794670t00" w:cs="TTE2794670t00"/>
          <w:b/>
          <w:sz w:val="32"/>
          <w:szCs w:val="32"/>
        </w:rPr>
        <w:t xml:space="preserve">AYSO </w:t>
      </w:r>
      <w:r w:rsidR="00056A9C" w:rsidRPr="003F1014">
        <w:rPr>
          <w:rFonts w:ascii="TTE2794670t00" w:hAnsi="TTE2794670t00" w:cs="TTE2794670t00"/>
          <w:b/>
          <w:sz w:val="32"/>
          <w:szCs w:val="32"/>
        </w:rPr>
        <w:t>VISION</w:t>
      </w:r>
      <w:r w:rsidRPr="003F1014">
        <w:rPr>
          <w:rFonts w:ascii="TTE2794670t00" w:hAnsi="TTE2794670t00" w:cs="TTE2794670t00"/>
          <w:b/>
          <w:sz w:val="32"/>
          <w:szCs w:val="32"/>
        </w:rPr>
        <w:t xml:space="preserve"> STATEMENT</w:t>
      </w:r>
      <w:r w:rsidR="00056A9C" w:rsidRPr="003F1014">
        <w:rPr>
          <w:rFonts w:ascii="TTE2794670t00" w:hAnsi="TTE2794670t00" w:cs="TTE2794670t00"/>
          <w:b/>
          <w:sz w:val="32"/>
          <w:szCs w:val="32"/>
        </w:rPr>
        <w:t>: To provide world class soccer programs that enrich childrens lives.</w:t>
      </w:r>
    </w:p>
    <w:p w:rsidR="00056A9C" w:rsidRPr="003F1014" w:rsidRDefault="00056A9C" w:rsidP="008F2A66">
      <w:pPr>
        <w:autoSpaceDE w:val="0"/>
        <w:autoSpaceDN w:val="0"/>
        <w:adjustRightInd w:val="0"/>
        <w:spacing w:after="0" w:line="240" w:lineRule="auto"/>
        <w:rPr>
          <w:rFonts w:ascii="TTE2794670t00" w:hAnsi="TTE2794670t00" w:cs="TTE2794670t00"/>
          <w:b/>
          <w:sz w:val="32"/>
          <w:szCs w:val="32"/>
        </w:rPr>
      </w:pPr>
      <w:r w:rsidRPr="003F1014">
        <w:rPr>
          <w:rFonts w:ascii="TTE2794670t00" w:hAnsi="TTE2794670t00" w:cs="TTE2794670t00"/>
          <w:b/>
          <w:sz w:val="32"/>
          <w:szCs w:val="32"/>
        </w:rPr>
        <w:t>AYSO MISSION STATEMENT: To develop and deliver quality youth soccer programs which promote a fun, family environment based on the AYSO philosophies:</w:t>
      </w:r>
    </w:p>
    <w:p w:rsidR="003B5A93" w:rsidRPr="003F1014" w:rsidRDefault="003B5A93" w:rsidP="008F2A66">
      <w:pPr>
        <w:autoSpaceDE w:val="0"/>
        <w:autoSpaceDN w:val="0"/>
        <w:adjustRightInd w:val="0"/>
        <w:spacing w:after="0" w:line="240" w:lineRule="auto"/>
        <w:rPr>
          <w:rFonts w:ascii="TTE2794670t00" w:hAnsi="TTE2794670t00" w:cs="TTE2794670t00"/>
          <w:b/>
          <w:sz w:val="24"/>
          <w:szCs w:val="24"/>
        </w:rPr>
      </w:pPr>
    </w:p>
    <w:p w:rsidR="002313CB" w:rsidRPr="003F1014" w:rsidRDefault="008F2A66" w:rsidP="008F2A66">
      <w:pPr>
        <w:autoSpaceDE w:val="0"/>
        <w:autoSpaceDN w:val="0"/>
        <w:adjustRightInd w:val="0"/>
        <w:spacing w:after="0" w:line="240" w:lineRule="auto"/>
        <w:rPr>
          <w:rFonts w:ascii="TTE270AB70t00" w:hAnsi="TTE270AB70t00" w:cs="TTE270AB70t00"/>
          <w:b/>
          <w:color w:val="FF0000"/>
          <w:sz w:val="24"/>
          <w:szCs w:val="24"/>
        </w:rPr>
      </w:pPr>
      <w:r w:rsidRPr="003F1014">
        <w:rPr>
          <w:rFonts w:ascii="TTE2794670t00" w:hAnsi="TTE2794670t00" w:cs="TTE2794670t00"/>
          <w:b/>
          <w:i/>
          <w:color w:val="FF0000"/>
          <w:sz w:val="24"/>
          <w:szCs w:val="24"/>
        </w:rPr>
        <w:t>Everyone Plays</w:t>
      </w:r>
      <w:r w:rsidRPr="003F1014">
        <w:rPr>
          <w:rFonts w:ascii="TTE2794670t00" w:hAnsi="TTE2794670t00" w:cs="TTE2794670t00"/>
          <w:b/>
          <w:color w:val="FF0000"/>
          <w:sz w:val="24"/>
          <w:szCs w:val="24"/>
        </w:rPr>
        <w:t xml:space="preserve"> </w:t>
      </w:r>
      <w:r w:rsidRPr="003F1014">
        <w:rPr>
          <w:rFonts w:ascii="TTE270AB70t00" w:hAnsi="TTE270AB70t00" w:cs="TTE270AB70t00"/>
          <w:b/>
          <w:color w:val="FF0000"/>
          <w:sz w:val="24"/>
          <w:szCs w:val="24"/>
        </w:rPr>
        <w:t>- Our goal is for kids to play soccer - so we mandate that every</w:t>
      </w:r>
    </w:p>
    <w:p w:rsidR="008F2A66" w:rsidRPr="003F1014" w:rsidRDefault="008F2A66" w:rsidP="008F2A66">
      <w:pPr>
        <w:autoSpaceDE w:val="0"/>
        <w:autoSpaceDN w:val="0"/>
        <w:adjustRightInd w:val="0"/>
        <w:spacing w:after="0" w:line="240" w:lineRule="auto"/>
        <w:rPr>
          <w:rFonts w:ascii="TTE270AB70t00" w:hAnsi="TTE270AB70t00" w:cs="TTE270AB70t00"/>
          <w:b/>
          <w:color w:val="FF0000"/>
          <w:sz w:val="24"/>
          <w:szCs w:val="24"/>
        </w:rPr>
      </w:pPr>
      <w:r w:rsidRPr="003F1014">
        <w:rPr>
          <w:rFonts w:ascii="TTE270AB70t00" w:hAnsi="TTE270AB70t00" w:cs="TTE270AB70t00"/>
          <w:b/>
          <w:color w:val="FF0000"/>
          <w:sz w:val="24"/>
          <w:szCs w:val="24"/>
        </w:rPr>
        <w:t xml:space="preserve">player on every team must play </w:t>
      </w:r>
      <w:r w:rsidR="00056A9C" w:rsidRPr="003F1014">
        <w:rPr>
          <w:rFonts w:ascii="TTE270AB70t00" w:hAnsi="TTE270AB70t00" w:cs="TTE270AB70t00"/>
          <w:b/>
          <w:color w:val="FF0000"/>
          <w:sz w:val="24"/>
          <w:szCs w:val="24"/>
        </w:rPr>
        <w:t>three quarters</w:t>
      </w:r>
      <w:r w:rsidRPr="003F1014">
        <w:rPr>
          <w:rFonts w:ascii="TTE270AB70t00" w:hAnsi="TTE270AB70t00" w:cs="TTE270AB70t00"/>
          <w:b/>
          <w:color w:val="FF0000"/>
          <w:sz w:val="24"/>
          <w:szCs w:val="24"/>
        </w:rPr>
        <w:t xml:space="preserve"> of every game</w:t>
      </w:r>
      <w:r w:rsidR="00056A9C" w:rsidRPr="003F1014">
        <w:rPr>
          <w:rFonts w:ascii="TTE270AB70t00" w:hAnsi="TTE270AB70t00" w:cs="TTE270AB70t00"/>
          <w:b/>
          <w:color w:val="FF0000"/>
          <w:sz w:val="24"/>
          <w:szCs w:val="24"/>
        </w:rPr>
        <w:t xml:space="preserve"> before any player can play four quarters</w:t>
      </w:r>
      <w:r w:rsidRPr="003F1014">
        <w:rPr>
          <w:rFonts w:ascii="TTE270AB70t00" w:hAnsi="TTE270AB70t00" w:cs="TTE270AB70t00"/>
          <w:b/>
          <w:color w:val="FF0000"/>
          <w:sz w:val="24"/>
          <w:szCs w:val="24"/>
        </w:rPr>
        <w:t>.</w:t>
      </w:r>
    </w:p>
    <w:p w:rsidR="003B5A93" w:rsidRPr="003F1014" w:rsidRDefault="003B5A93" w:rsidP="008F2A66">
      <w:pPr>
        <w:autoSpaceDE w:val="0"/>
        <w:autoSpaceDN w:val="0"/>
        <w:adjustRightInd w:val="0"/>
        <w:spacing w:after="0" w:line="240" w:lineRule="auto"/>
        <w:rPr>
          <w:rFonts w:ascii="TTE2794670t00" w:hAnsi="TTE2794670t00" w:cs="TTE2794670t00"/>
          <w:b/>
          <w:sz w:val="24"/>
          <w:szCs w:val="24"/>
        </w:rPr>
      </w:pPr>
    </w:p>
    <w:p w:rsidR="002313CB" w:rsidRPr="003F1014" w:rsidRDefault="008F2A66" w:rsidP="008F2A66">
      <w:pPr>
        <w:autoSpaceDE w:val="0"/>
        <w:autoSpaceDN w:val="0"/>
        <w:adjustRightInd w:val="0"/>
        <w:spacing w:after="0" w:line="240" w:lineRule="auto"/>
        <w:rPr>
          <w:rFonts w:ascii="TTE270AB70t00" w:hAnsi="TTE270AB70t00" w:cs="TTE270AB70t00"/>
          <w:b/>
          <w:sz w:val="24"/>
          <w:szCs w:val="24"/>
        </w:rPr>
      </w:pPr>
      <w:r w:rsidRPr="003F1014">
        <w:rPr>
          <w:rFonts w:ascii="TTE2794670t00" w:hAnsi="TTE2794670t00" w:cs="TTE2794670t00"/>
          <w:b/>
          <w:i/>
          <w:sz w:val="24"/>
          <w:szCs w:val="24"/>
        </w:rPr>
        <w:t>Balanced Teams</w:t>
      </w:r>
      <w:r w:rsidRPr="003F1014">
        <w:rPr>
          <w:rFonts w:ascii="TTE2794670t00" w:hAnsi="TTE2794670t00" w:cs="TTE2794670t00"/>
          <w:b/>
          <w:sz w:val="24"/>
          <w:szCs w:val="24"/>
        </w:rPr>
        <w:t xml:space="preserve"> </w:t>
      </w:r>
      <w:r w:rsidRPr="003F1014">
        <w:rPr>
          <w:rFonts w:ascii="TTE270AB70t00" w:hAnsi="TTE270AB70t00" w:cs="TTE270AB70t00"/>
          <w:b/>
          <w:sz w:val="24"/>
          <w:szCs w:val="24"/>
        </w:rPr>
        <w:t xml:space="preserve">- We require every </w:t>
      </w:r>
      <w:r w:rsidR="00056A9C" w:rsidRPr="003F1014">
        <w:rPr>
          <w:rFonts w:ascii="TTE270AB70t00" w:hAnsi="TTE270AB70t00" w:cs="TTE270AB70t00"/>
          <w:b/>
          <w:sz w:val="24"/>
          <w:szCs w:val="24"/>
        </w:rPr>
        <w:t>division</w:t>
      </w:r>
      <w:r w:rsidRPr="003F1014">
        <w:rPr>
          <w:rFonts w:ascii="TTE270AB70t00" w:hAnsi="TTE270AB70t00" w:cs="TTE270AB70t00"/>
          <w:b/>
          <w:sz w:val="24"/>
          <w:szCs w:val="24"/>
        </w:rPr>
        <w:t xml:space="preserve"> at the start of each season to set up</w:t>
      </w:r>
    </w:p>
    <w:p w:rsidR="002313CB" w:rsidRPr="003F1014" w:rsidRDefault="008F2A66" w:rsidP="008F2A66">
      <w:pPr>
        <w:autoSpaceDE w:val="0"/>
        <w:autoSpaceDN w:val="0"/>
        <w:adjustRightInd w:val="0"/>
        <w:spacing w:after="0" w:line="240" w:lineRule="auto"/>
        <w:rPr>
          <w:rFonts w:ascii="TTE270AB70t00" w:hAnsi="TTE270AB70t00" w:cs="TTE270AB70t00"/>
          <w:b/>
          <w:sz w:val="24"/>
          <w:szCs w:val="24"/>
        </w:rPr>
      </w:pPr>
      <w:r w:rsidRPr="003F1014">
        <w:rPr>
          <w:rFonts w:ascii="TTE270AB70t00" w:hAnsi="TTE270AB70t00" w:cs="TTE270AB70t00"/>
          <w:b/>
          <w:sz w:val="24"/>
          <w:szCs w:val="24"/>
        </w:rPr>
        <w:t>teams as evenly balanced as possible - because it is more fun where teams of</w:t>
      </w:r>
    </w:p>
    <w:p w:rsidR="008F2A66" w:rsidRPr="003F1014" w:rsidRDefault="008F2A66" w:rsidP="008F2A66">
      <w:pPr>
        <w:autoSpaceDE w:val="0"/>
        <w:autoSpaceDN w:val="0"/>
        <w:adjustRightInd w:val="0"/>
        <w:spacing w:after="0" w:line="240" w:lineRule="auto"/>
        <w:rPr>
          <w:rFonts w:ascii="TTE270AB70t00" w:hAnsi="TTE270AB70t00" w:cs="TTE270AB70t00"/>
          <w:b/>
          <w:sz w:val="24"/>
          <w:szCs w:val="24"/>
        </w:rPr>
      </w:pPr>
      <w:r w:rsidRPr="003F1014">
        <w:rPr>
          <w:rFonts w:ascii="TTE270AB70t00" w:hAnsi="TTE270AB70t00" w:cs="TTE270AB70t00"/>
          <w:b/>
          <w:sz w:val="24"/>
          <w:szCs w:val="24"/>
        </w:rPr>
        <w:t>equal ability play.</w:t>
      </w:r>
    </w:p>
    <w:p w:rsidR="003B5A93" w:rsidRPr="003F1014" w:rsidRDefault="003B5A93" w:rsidP="008F2A66">
      <w:pPr>
        <w:autoSpaceDE w:val="0"/>
        <w:autoSpaceDN w:val="0"/>
        <w:adjustRightInd w:val="0"/>
        <w:spacing w:after="0" w:line="240" w:lineRule="auto"/>
        <w:rPr>
          <w:rFonts w:ascii="TTE2794670t00" w:hAnsi="TTE2794670t00" w:cs="TTE2794670t00"/>
          <w:b/>
          <w:sz w:val="24"/>
          <w:szCs w:val="24"/>
        </w:rPr>
      </w:pPr>
    </w:p>
    <w:p w:rsidR="002313CB" w:rsidRPr="003F1014" w:rsidRDefault="008F2A66" w:rsidP="008F2A66">
      <w:pPr>
        <w:autoSpaceDE w:val="0"/>
        <w:autoSpaceDN w:val="0"/>
        <w:adjustRightInd w:val="0"/>
        <w:spacing w:after="0" w:line="240" w:lineRule="auto"/>
        <w:rPr>
          <w:rFonts w:ascii="TTE270AB70t00" w:hAnsi="TTE270AB70t00" w:cs="TTE270AB70t00"/>
          <w:b/>
          <w:color w:val="FF0000"/>
          <w:sz w:val="24"/>
          <w:szCs w:val="24"/>
        </w:rPr>
      </w:pPr>
      <w:r w:rsidRPr="003F1014">
        <w:rPr>
          <w:rFonts w:ascii="TTE2794670t00" w:hAnsi="TTE2794670t00" w:cs="TTE2794670t00"/>
          <w:b/>
          <w:i/>
          <w:color w:val="FF0000"/>
          <w:sz w:val="24"/>
          <w:szCs w:val="24"/>
        </w:rPr>
        <w:t>Positive Coaching</w:t>
      </w:r>
      <w:r w:rsidRPr="003F1014">
        <w:rPr>
          <w:rFonts w:ascii="TTE2794670t00" w:hAnsi="TTE2794670t00" w:cs="TTE2794670t00"/>
          <w:b/>
          <w:color w:val="FF0000"/>
          <w:sz w:val="24"/>
          <w:szCs w:val="24"/>
        </w:rPr>
        <w:t xml:space="preserve"> </w:t>
      </w:r>
      <w:r w:rsidRPr="003F1014">
        <w:rPr>
          <w:rFonts w:ascii="TTE270AB70t00" w:hAnsi="TTE270AB70t00" w:cs="TTE270AB70t00"/>
          <w:b/>
          <w:color w:val="FF0000"/>
          <w:sz w:val="24"/>
          <w:szCs w:val="24"/>
        </w:rPr>
        <w:t>- What makes winning kids is being built up, not down! We</w:t>
      </w:r>
    </w:p>
    <w:p w:rsidR="008F2A66" w:rsidRPr="003F1014" w:rsidRDefault="008F2A66" w:rsidP="008F2A66">
      <w:pPr>
        <w:autoSpaceDE w:val="0"/>
        <w:autoSpaceDN w:val="0"/>
        <w:adjustRightInd w:val="0"/>
        <w:spacing w:after="0" w:line="240" w:lineRule="auto"/>
        <w:rPr>
          <w:rFonts w:ascii="TTE270AB70t00" w:hAnsi="TTE270AB70t00" w:cs="TTE270AB70t00"/>
          <w:b/>
          <w:color w:val="FF0000"/>
          <w:sz w:val="24"/>
          <w:szCs w:val="24"/>
        </w:rPr>
      </w:pPr>
      <w:r w:rsidRPr="003F1014">
        <w:rPr>
          <w:rFonts w:ascii="TTE270AB70t00" w:hAnsi="TTE270AB70t00" w:cs="TTE270AB70t00"/>
          <w:b/>
          <w:color w:val="FF0000"/>
          <w:sz w:val="24"/>
          <w:szCs w:val="24"/>
        </w:rPr>
        <w:t>train and encourage our coaches to make the extra effort to understand and offer</w:t>
      </w:r>
    </w:p>
    <w:p w:rsidR="008F2A66" w:rsidRPr="003F1014" w:rsidRDefault="008F2A66" w:rsidP="008F2A66">
      <w:pPr>
        <w:autoSpaceDE w:val="0"/>
        <w:autoSpaceDN w:val="0"/>
        <w:adjustRightInd w:val="0"/>
        <w:spacing w:after="0" w:line="240" w:lineRule="auto"/>
        <w:rPr>
          <w:rFonts w:ascii="TTE270AB70t00" w:hAnsi="TTE270AB70t00" w:cs="TTE270AB70t00"/>
          <w:b/>
          <w:color w:val="FF0000"/>
          <w:sz w:val="24"/>
          <w:szCs w:val="24"/>
        </w:rPr>
      </w:pPr>
      <w:r w:rsidRPr="003F1014">
        <w:rPr>
          <w:rFonts w:ascii="TTE270AB70t00" w:hAnsi="TTE270AB70t00" w:cs="TTE270AB70t00"/>
          <w:b/>
          <w:color w:val="FF0000"/>
          <w:sz w:val="24"/>
          <w:szCs w:val="24"/>
        </w:rPr>
        <w:t>positive help to our players, rather than negative criticism.</w:t>
      </w:r>
    </w:p>
    <w:p w:rsidR="003B5A93" w:rsidRPr="003F1014" w:rsidRDefault="003B5A93" w:rsidP="008F2A66">
      <w:pPr>
        <w:autoSpaceDE w:val="0"/>
        <w:autoSpaceDN w:val="0"/>
        <w:adjustRightInd w:val="0"/>
        <w:spacing w:after="0" w:line="240" w:lineRule="auto"/>
        <w:rPr>
          <w:rFonts w:ascii="TTE2794670t00" w:hAnsi="TTE2794670t00" w:cs="TTE2794670t00"/>
          <w:b/>
          <w:sz w:val="24"/>
          <w:szCs w:val="24"/>
        </w:rPr>
      </w:pPr>
    </w:p>
    <w:p w:rsidR="008F2A66" w:rsidRPr="003F1014" w:rsidRDefault="008F2A66" w:rsidP="008F2A66">
      <w:pPr>
        <w:autoSpaceDE w:val="0"/>
        <w:autoSpaceDN w:val="0"/>
        <w:adjustRightInd w:val="0"/>
        <w:spacing w:after="0" w:line="240" w:lineRule="auto"/>
        <w:rPr>
          <w:rFonts w:ascii="TTE270AB70t00" w:hAnsi="TTE270AB70t00" w:cs="TTE270AB70t00"/>
          <w:b/>
          <w:sz w:val="24"/>
          <w:szCs w:val="24"/>
        </w:rPr>
      </w:pPr>
      <w:r w:rsidRPr="003F1014">
        <w:rPr>
          <w:rFonts w:ascii="TTE2794670t00" w:hAnsi="TTE2794670t00" w:cs="TTE2794670t00"/>
          <w:b/>
          <w:i/>
          <w:sz w:val="24"/>
          <w:szCs w:val="24"/>
        </w:rPr>
        <w:t>Open Registration</w:t>
      </w:r>
      <w:r w:rsidRPr="003F1014">
        <w:rPr>
          <w:rFonts w:ascii="TTE2794670t00" w:hAnsi="TTE2794670t00" w:cs="TTE2794670t00"/>
          <w:b/>
          <w:sz w:val="24"/>
          <w:szCs w:val="24"/>
        </w:rPr>
        <w:t xml:space="preserve"> </w:t>
      </w:r>
      <w:r w:rsidRPr="003F1014">
        <w:rPr>
          <w:rFonts w:ascii="TTE270AB70t00" w:hAnsi="TTE270AB70t00" w:cs="TTE270AB70t00"/>
          <w:b/>
          <w:sz w:val="24"/>
          <w:szCs w:val="24"/>
        </w:rPr>
        <w:t xml:space="preserve">- Our programs are open to all children between </w:t>
      </w:r>
      <w:r w:rsidR="00056A9C" w:rsidRPr="003F1014">
        <w:rPr>
          <w:rFonts w:ascii="TTE270AB70t00" w:hAnsi="TTE270AB70t00" w:cs="TTE270AB70t00"/>
          <w:b/>
          <w:sz w:val="24"/>
          <w:szCs w:val="24"/>
        </w:rPr>
        <w:t>4</w:t>
      </w:r>
      <w:r w:rsidRPr="003F1014">
        <w:rPr>
          <w:rFonts w:ascii="TTE270AB70t00" w:hAnsi="TTE270AB70t00" w:cs="TTE270AB70t00"/>
          <w:b/>
          <w:sz w:val="24"/>
          <w:szCs w:val="24"/>
        </w:rPr>
        <w:t xml:space="preserve"> and 18</w:t>
      </w:r>
    </w:p>
    <w:p w:rsidR="008F2A66" w:rsidRPr="003F1014" w:rsidRDefault="008F2A66" w:rsidP="008F2A66">
      <w:pPr>
        <w:autoSpaceDE w:val="0"/>
        <w:autoSpaceDN w:val="0"/>
        <w:adjustRightInd w:val="0"/>
        <w:spacing w:after="0" w:line="240" w:lineRule="auto"/>
        <w:rPr>
          <w:rFonts w:ascii="TTE270AB70t00" w:hAnsi="TTE270AB70t00" w:cs="TTE270AB70t00"/>
          <w:b/>
          <w:sz w:val="24"/>
          <w:szCs w:val="24"/>
        </w:rPr>
      </w:pPr>
      <w:r w:rsidRPr="003F1014">
        <w:rPr>
          <w:rFonts w:ascii="TTE270AB70t00" w:hAnsi="TTE270AB70t00" w:cs="TTE270AB70t00"/>
          <w:b/>
          <w:sz w:val="24"/>
          <w:szCs w:val="24"/>
        </w:rPr>
        <w:t>years who want to register and play soccer. Interest and enthusiasm are the only</w:t>
      </w:r>
    </w:p>
    <w:p w:rsidR="008F2A66" w:rsidRPr="003F1014" w:rsidRDefault="008F2A66" w:rsidP="008F2A66">
      <w:pPr>
        <w:autoSpaceDE w:val="0"/>
        <w:autoSpaceDN w:val="0"/>
        <w:adjustRightInd w:val="0"/>
        <w:spacing w:after="0" w:line="240" w:lineRule="auto"/>
        <w:rPr>
          <w:rFonts w:ascii="TTE270AB70t00" w:hAnsi="TTE270AB70t00" w:cs="TTE270AB70t00"/>
          <w:b/>
          <w:sz w:val="24"/>
          <w:szCs w:val="24"/>
        </w:rPr>
      </w:pPr>
      <w:r w:rsidRPr="003F1014">
        <w:rPr>
          <w:rFonts w:ascii="TTE270AB70t00" w:hAnsi="TTE270AB70t00" w:cs="TTE270AB70t00"/>
          <w:b/>
          <w:sz w:val="24"/>
          <w:szCs w:val="24"/>
        </w:rPr>
        <w:t>criteria for playing.</w:t>
      </w:r>
    </w:p>
    <w:p w:rsidR="003B5A93" w:rsidRPr="003F1014" w:rsidRDefault="003B5A93" w:rsidP="008F2A66">
      <w:pPr>
        <w:autoSpaceDE w:val="0"/>
        <w:autoSpaceDN w:val="0"/>
        <w:adjustRightInd w:val="0"/>
        <w:spacing w:after="0" w:line="240" w:lineRule="auto"/>
        <w:rPr>
          <w:rFonts w:ascii="TTE2794670t00" w:hAnsi="TTE2794670t00" w:cs="TTE2794670t00"/>
          <w:b/>
          <w:sz w:val="24"/>
          <w:szCs w:val="24"/>
        </w:rPr>
      </w:pPr>
    </w:p>
    <w:p w:rsidR="008F2A66" w:rsidRPr="003F1014" w:rsidRDefault="008F2A66" w:rsidP="008F2A66">
      <w:pPr>
        <w:autoSpaceDE w:val="0"/>
        <w:autoSpaceDN w:val="0"/>
        <w:adjustRightInd w:val="0"/>
        <w:spacing w:after="0" w:line="240" w:lineRule="auto"/>
        <w:rPr>
          <w:rFonts w:ascii="TTE270AB70t00" w:hAnsi="TTE270AB70t00" w:cs="TTE270AB70t00"/>
          <w:b/>
          <w:color w:val="FF0000"/>
          <w:sz w:val="24"/>
          <w:szCs w:val="24"/>
        </w:rPr>
      </w:pPr>
      <w:r w:rsidRPr="003F1014">
        <w:rPr>
          <w:rFonts w:ascii="TTE2794670t00" w:hAnsi="TTE2794670t00" w:cs="TTE2794670t00"/>
          <w:b/>
          <w:i/>
          <w:color w:val="FF0000"/>
          <w:sz w:val="24"/>
          <w:szCs w:val="24"/>
        </w:rPr>
        <w:t>Good Sportsmanship</w:t>
      </w:r>
      <w:r w:rsidRPr="003F1014">
        <w:rPr>
          <w:rFonts w:ascii="TTE2794670t00" w:hAnsi="TTE2794670t00" w:cs="TTE2794670t00"/>
          <w:b/>
          <w:color w:val="FF0000"/>
          <w:sz w:val="24"/>
          <w:szCs w:val="24"/>
        </w:rPr>
        <w:t xml:space="preserve"> </w:t>
      </w:r>
      <w:r w:rsidRPr="003F1014">
        <w:rPr>
          <w:rFonts w:ascii="TTE270AB70t00" w:hAnsi="TTE270AB70t00" w:cs="TTE270AB70t00"/>
          <w:b/>
          <w:color w:val="FF0000"/>
          <w:sz w:val="24"/>
          <w:szCs w:val="24"/>
        </w:rPr>
        <w:t>- We desire to create a positive environment based on</w:t>
      </w:r>
      <w:r w:rsidR="00D008AE" w:rsidRPr="003F1014">
        <w:rPr>
          <w:rFonts w:ascii="TTE270AB70t00" w:hAnsi="TTE270AB70t00" w:cs="TTE270AB70t00"/>
          <w:b/>
          <w:color w:val="FF0000"/>
          <w:sz w:val="24"/>
          <w:szCs w:val="24"/>
        </w:rPr>
        <w:t xml:space="preserve"> </w:t>
      </w:r>
      <w:r w:rsidRPr="003F1014">
        <w:rPr>
          <w:rFonts w:ascii="TTE270AB70t00" w:hAnsi="TTE270AB70t00" w:cs="TTE270AB70t00"/>
          <w:b/>
          <w:color w:val="FF0000"/>
          <w:sz w:val="24"/>
          <w:szCs w:val="24"/>
        </w:rPr>
        <w:t>mutual respect, rather than a win at all costs attitude. All programs must be</w:t>
      </w:r>
      <w:r w:rsidR="00D008AE" w:rsidRPr="003F1014">
        <w:rPr>
          <w:rFonts w:ascii="TTE270AB70t00" w:hAnsi="TTE270AB70t00" w:cs="TTE270AB70t00"/>
          <w:b/>
          <w:color w:val="FF0000"/>
          <w:sz w:val="24"/>
          <w:szCs w:val="24"/>
        </w:rPr>
        <w:t xml:space="preserve"> </w:t>
      </w:r>
      <w:r w:rsidRPr="003F1014">
        <w:rPr>
          <w:rFonts w:ascii="TTE270AB70t00" w:hAnsi="TTE270AB70t00" w:cs="TTE270AB70t00"/>
          <w:b/>
          <w:color w:val="FF0000"/>
          <w:sz w:val="24"/>
          <w:szCs w:val="24"/>
        </w:rPr>
        <w:t>designed to instill good sportsmanship in every facet of AYSO.</w:t>
      </w:r>
    </w:p>
    <w:p w:rsidR="00261B4A" w:rsidRDefault="00261B4A" w:rsidP="008F2A66">
      <w:pPr>
        <w:autoSpaceDE w:val="0"/>
        <w:autoSpaceDN w:val="0"/>
        <w:adjustRightInd w:val="0"/>
        <w:spacing w:after="0" w:line="240" w:lineRule="auto"/>
        <w:rPr>
          <w:rFonts w:ascii="TTE270AB70t00" w:hAnsi="TTE270AB70t00" w:cs="TTE270AB70t00"/>
          <w:sz w:val="24"/>
          <w:szCs w:val="24"/>
        </w:rPr>
      </w:pPr>
    </w:p>
    <w:p w:rsidR="003B5A93" w:rsidRDefault="003B5A93"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8F2A66" w:rsidRDefault="008F2A66" w:rsidP="008F2A66">
      <w:pPr>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t>TABLE OF CONTENTS</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94670t00" w:hAnsi="TTE2794670t00" w:cs="TTE2794670t00"/>
          <w:sz w:val="20"/>
          <w:szCs w:val="20"/>
        </w:rPr>
        <w:t xml:space="preserve">AYSO Mission Statement </w:t>
      </w:r>
      <w:r w:rsidR="00853438">
        <w:rPr>
          <w:rFonts w:ascii="TTE2794670t00" w:hAnsi="TTE2794670t00" w:cs="TTE2794670t00"/>
          <w:sz w:val="20"/>
          <w:szCs w:val="20"/>
        </w:rPr>
        <w:t xml:space="preserve">                                                                       </w:t>
      </w:r>
      <w:r>
        <w:rPr>
          <w:rFonts w:ascii="TTE270AB70t00" w:hAnsi="TTE270AB70t00" w:cs="TTE270AB70t00"/>
          <w:sz w:val="20"/>
          <w:szCs w:val="20"/>
        </w:rPr>
        <w:t>Inside front cover</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94670t00" w:hAnsi="TTE2794670t00" w:cs="TTE2794670t00"/>
          <w:sz w:val="20"/>
          <w:szCs w:val="20"/>
        </w:rPr>
        <w:t>Welcome Letter</w:t>
      </w:r>
      <w:r w:rsidR="00853438">
        <w:rPr>
          <w:rFonts w:ascii="TTE2794670t00" w:hAnsi="TTE2794670t00" w:cs="TTE2794670t00"/>
          <w:sz w:val="20"/>
          <w:szCs w:val="20"/>
        </w:rPr>
        <w:t xml:space="preserve">                                                                                                     4</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94670t00" w:hAnsi="TTE2794670t00" w:cs="TTE2794670t00"/>
          <w:sz w:val="20"/>
          <w:szCs w:val="20"/>
        </w:rPr>
        <w:t>Region Communication</w:t>
      </w:r>
      <w:r w:rsidR="00853438">
        <w:rPr>
          <w:rFonts w:ascii="TTE2794670t00" w:hAnsi="TTE2794670t00" w:cs="TTE2794670t00"/>
          <w:sz w:val="20"/>
          <w:szCs w:val="20"/>
        </w:rPr>
        <w:t xml:space="preserve">                                                                                        5</w:t>
      </w:r>
    </w:p>
    <w:p w:rsidR="008F2A66" w:rsidRPr="00853438" w:rsidRDefault="008F2A66" w:rsidP="008F2A66">
      <w:p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Getting Started</w:t>
      </w:r>
      <w:r w:rsidR="00D008AE">
        <w:rPr>
          <w:rFonts w:ascii="TTE2794670t00" w:hAnsi="TTE2794670t00" w:cs="TTE2794670t00"/>
          <w:sz w:val="20"/>
          <w:szCs w:val="20"/>
        </w:rPr>
        <w:t xml:space="preserve"> </w:t>
      </w:r>
      <w:r w:rsidR="00853438">
        <w:rPr>
          <w:rFonts w:ascii="TTE2794670t00" w:hAnsi="TTE2794670t00" w:cs="TTE2794670t00"/>
          <w:sz w:val="20"/>
          <w:szCs w:val="20"/>
        </w:rPr>
        <w:t xml:space="preserve">                                                                                                     </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Uniforms </w:t>
      </w:r>
      <w:r w:rsidR="00853438">
        <w:rPr>
          <w:rFonts w:ascii="TTE270AB70t00" w:hAnsi="TTE270AB70t00" w:cs="TTE270AB70t00"/>
          <w:sz w:val="20"/>
          <w:szCs w:val="20"/>
        </w:rPr>
        <w:t xml:space="preserve">                                                                                                               6</w:t>
      </w:r>
    </w:p>
    <w:p w:rsidR="008F2A66" w:rsidRDefault="00853438"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Team Meeting ____________________________________________________7</w:t>
      </w:r>
    </w:p>
    <w:p w:rsidR="008F2A66" w:rsidRDefault="008F2A66" w:rsidP="008F2A66">
      <w:p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Practices</w:t>
      </w:r>
      <w:r w:rsidR="00853438">
        <w:rPr>
          <w:rFonts w:ascii="TTE2794670t00" w:hAnsi="TTE2794670t00" w:cs="TTE2794670t00"/>
          <w:sz w:val="20"/>
          <w:szCs w:val="20"/>
        </w:rPr>
        <w:t xml:space="preserve"> ________________________________________________________8</w:t>
      </w:r>
    </w:p>
    <w:p w:rsidR="008F2A66" w:rsidRDefault="00853438"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General Guidelines ________________________________________________8</w:t>
      </w:r>
    </w:p>
    <w:p w:rsidR="008F2A66" w:rsidRDefault="00853438"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Time Limits ______________________________________________________8</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Equipment </w:t>
      </w:r>
      <w:r w:rsidR="00853438">
        <w:rPr>
          <w:rFonts w:ascii="TTE270AB70t00" w:hAnsi="TTE270AB70t00" w:cs="TTE270AB70t00"/>
          <w:sz w:val="20"/>
          <w:szCs w:val="20"/>
        </w:rPr>
        <w:t>_______________________________________________________8</w:t>
      </w:r>
    </w:p>
    <w:p w:rsidR="008F2A66" w:rsidRDefault="008F2A66" w:rsidP="008F2A66">
      <w:p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Games</w:t>
      </w:r>
      <w:r w:rsidR="00853438">
        <w:rPr>
          <w:rFonts w:ascii="TTE2794670t00" w:hAnsi="TTE2794670t00" w:cs="TTE2794670t00"/>
          <w:sz w:val="20"/>
          <w:szCs w:val="20"/>
        </w:rPr>
        <w:t xml:space="preserve"> __________________________________________________________9</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Pre-game Preparation</w:t>
      </w:r>
      <w:r w:rsidR="00853438">
        <w:rPr>
          <w:rFonts w:ascii="TTE270AB70t00" w:hAnsi="TTE270AB70t00" w:cs="TTE270AB70t00"/>
          <w:sz w:val="20"/>
          <w:szCs w:val="20"/>
        </w:rPr>
        <w:t>_____________________________________________</w:t>
      </w:r>
      <w:r>
        <w:rPr>
          <w:rFonts w:ascii="TTE270AB70t00" w:hAnsi="TTE270AB70t00" w:cs="TTE270AB70t00"/>
          <w:sz w:val="20"/>
          <w:szCs w:val="20"/>
        </w:rPr>
        <w:t xml:space="preserve"> </w:t>
      </w:r>
      <w:r w:rsidR="00853438">
        <w:rPr>
          <w:rFonts w:ascii="TTE270AB70t00" w:hAnsi="TTE270AB70t00" w:cs="TTE270AB70t00"/>
          <w:sz w:val="20"/>
          <w:szCs w:val="20"/>
        </w:rPr>
        <w:t>9</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Coach Conduct During Games</w:t>
      </w:r>
      <w:r w:rsidR="00853438">
        <w:rPr>
          <w:rFonts w:ascii="TTE270AB70t00" w:hAnsi="TTE270AB70t00" w:cs="TTE270AB70t00"/>
          <w:sz w:val="20"/>
          <w:szCs w:val="20"/>
        </w:rPr>
        <w:t>______________________________________</w:t>
      </w:r>
      <w:r>
        <w:rPr>
          <w:rFonts w:ascii="TTE270AB70t00" w:hAnsi="TTE270AB70t00" w:cs="TTE270AB70t00"/>
          <w:sz w:val="20"/>
          <w:szCs w:val="20"/>
        </w:rPr>
        <w:t xml:space="preserve"> </w:t>
      </w:r>
      <w:r w:rsidR="00853438">
        <w:rPr>
          <w:rFonts w:ascii="TTE270AB70t00" w:hAnsi="TTE270AB70t00" w:cs="TTE270AB70t00"/>
          <w:sz w:val="20"/>
          <w:szCs w:val="20"/>
        </w:rPr>
        <w:t>9</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Playing Time </w:t>
      </w:r>
      <w:r w:rsidR="00853438">
        <w:rPr>
          <w:rFonts w:ascii="TTE270AB70t00" w:hAnsi="TTE270AB70t00" w:cs="TTE270AB70t00"/>
          <w:sz w:val="20"/>
          <w:szCs w:val="20"/>
        </w:rPr>
        <w:t>_____________________________________________________9</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Uniform Policy </w:t>
      </w:r>
      <w:r w:rsidR="00853438">
        <w:rPr>
          <w:rFonts w:ascii="TTE270AB70t00" w:hAnsi="TTE270AB70t00" w:cs="TTE270AB70t00"/>
          <w:sz w:val="20"/>
          <w:szCs w:val="20"/>
        </w:rPr>
        <w:t>_____________________</w:t>
      </w:r>
      <w:r w:rsidR="00611E81">
        <w:rPr>
          <w:rFonts w:ascii="TTE270AB70t00" w:hAnsi="TTE270AB70t00" w:cs="TTE270AB70t00"/>
          <w:sz w:val="20"/>
          <w:szCs w:val="20"/>
        </w:rPr>
        <w:t>_______________________________9</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Line-Up Cards (Game Cards) </w:t>
      </w:r>
      <w:r w:rsidR="00611E81">
        <w:rPr>
          <w:rFonts w:ascii="TTE270AB70t00" w:hAnsi="TTE270AB70t00" w:cs="TTE270AB70t00"/>
          <w:sz w:val="20"/>
          <w:szCs w:val="20"/>
        </w:rPr>
        <w:t>___________________</w:t>
      </w:r>
      <w:r w:rsidR="00853438">
        <w:rPr>
          <w:rFonts w:ascii="TTE270AB70t00" w:hAnsi="TTE270AB70t00" w:cs="TTE270AB70t00"/>
          <w:sz w:val="20"/>
          <w:szCs w:val="20"/>
        </w:rPr>
        <w:t>_____________________10</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Inclement Weather </w:t>
      </w:r>
      <w:r w:rsidR="00611E81">
        <w:rPr>
          <w:rFonts w:ascii="TTE270AB70t00" w:hAnsi="TTE270AB70t00" w:cs="TTE270AB70t00"/>
          <w:sz w:val="20"/>
          <w:szCs w:val="20"/>
        </w:rPr>
        <w:t>________________________________________________</w:t>
      </w:r>
      <w:r w:rsidR="00853438">
        <w:rPr>
          <w:rFonts w:ascii="TTE270AB70t00" w:hAnsi="TTE270AB70t00" w:cs="TTE270AB70t00"/>
          <w:sz w:val="20"/>
          <w:szCs w:val="20"/>
        </w:rPr>
        <w:t>10</w:t>
      </w:r>
    </w:p>
    <w:p w:rsidR="008F2A66" w:rsidRDefault="00853438"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Refreshments </w:t>
      </w:r>
      <w:r w:rsidR="00611E81">
        <w:rPr>
          <w:rFonts w:ascii="TTE270AB70t00" w:hAnsi="TTE270AB70t00" w:cs="TTE270AB70t00"/>
          <w:sz w:val="20"/>
          <w:szCs w:val="20"/>
        </w:rPr>
        <w:t>____________________________________________________</w:t>
      </w:r>
      <w:r>
        <w:rPr>
          <w:rFonts w:ascii="TTE270AB70t00" w:hAnsi="TTE270AB70t00" w:cs="TTE270AB70t00"/>
          <w:sz w:val="20"/>
          <w:szCs w:val="20"/>
        </w:rPr>
        <w:t>10</w:t>
      </w:r>
    </w:p>
    <w:p w:rsidR="008F2A66" w:rsidRDefault="008F2A66" w:rsidP="008F2A66">
      <w:p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Health &amp; Safety</w:t>
      </w:r>
      <w:r w:rsidR="00853438">
        <w:rPr>
          <w:rFonts w:ascii="TTE2794670t00" w:hAnsi="TTE2794670t00" w:cs="TTE2794670t00"/>
          <w:sz w:val="20"/>
          <w:szCs w:val="20"/>
        </w:rPr>
        <w:t xml:space="preserve"> </w:t>
      </w:r>
      <w:r w:rsidR="00611E81">
        <w:rPr>
          <w:rFonts w:ascii="TTE2794670t00" w:hAnsi="TTE2794670t00" w:cs="TTE2794670t00"/>
          <w:sz w:val="20"/>
          <w:szCs w:val="20"/>
        </w:rPr>
        <w:t>___________________________________________________</w:t>
      </w:r>
      <w:r w:rsidR="00853438">
        <w:rPr>
          <w:rFonts w:ascii="TTE2794670t00" w:hAnsi="TTE2794670t00" w:cs="TTE2794670t00"/>
          <w:sz w:val="20"/>
          <w:szCs w:val="20"/>
        </w:rPr>
        <w:t>11</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First Aid Kits </w:t>
      </w:r>
      <w:r w:rsidR="00611E81">
        <w:rPr>
          <w:rFonts w:ascii="TTE270AB70t00" w:hAnsi="TTE270AB70t00" w:cs="TTE270AB70t00"/>
          <w:sz w:val="20"/>
          <w:szCs w:val="20"/>
        </w:rPr>
        <w:t>_____________________________________________________</w:t>
      </w:r>
      <w:r w:rsidR="00853438">
        <w:rPr>
          <w:rFonts w:ascii="TTE270AB70t00" w:hAnsi="TTE270AB70t00" w:cs="TTE270AB70t00"/>
          <w:sz w:val="20"/>
          <w:szCs w:val="20"/>
        </w:rPr>
        <w:t>11</w:t>
      </w:r>
    </w:p>
    <w:p w:rsidR="008F2A66" w:rsidRDefault="00853438"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When There is an Injury </w:t>
      </w:r>
      <w:r w:rsidR="00611E81">
        <w:rPr>
          <w:rFonts w:ascii="TTE270AB70t00" w:hAnsi="TTE270AB70t00" w:cs="TTE270AB70t00"/>
          <w:sz w:val="20"/>
          <w:szCs w:val="20"/>
        </w:rPr>
        <w:t>____________________________________________</w:t>
      </w:r>
      <w:r>
        <w:rPr>
          <w:rFonts w:ascii="TTE270AB70t00" w:hAnsi="TTE270AB70t00" w:cs="TTE270AB70t00"/>
          <w:sz w:val="20"/>
          <w:szCs w:val="20"/>
        </w:rPr>
        <w:t>11</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Soccer Accident Insurance </w:t>
      </w:r>
      <w:r w:rsidR="00611E81">
        <w:rPr>
          <w:rFonts w:ascii="TTE270AB70t00" w:hAnsi="TTE270AB70t00" w:cs="TTE270AB70t00"/>
          <w:sz w:val="20"/>
          <w:szCs w:val="20"/>
        </w:rPr>
        <w:t>_________________________________________</w:t>
      </w:r>
      <w:r w:rsidR="00853438">
        <w:rPr>
          <w:rFonts w:ascii="TTE270AB70t00" w:hAnsi="TTE270AB70t00" w:cs="TTE270AB70t00"/>
          <w:sz w:val="20"/>
          <w:szCs w:val="20"/>
        </w:rPr>
        <w:t>11</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Bleeding on the Field </w:t>
      </w:r>
      <w:r w:rsidR="00611E81">
        <w:rPr>
          <w:rFonts w:ascii="TTE270AB70t00" w:hAnsi="TTE270AB70t00" w:cs="TTE270AB70t00"/>
          <w:sz w:val="20"/>
          <w:szCs w:val="20"/>
        </w:rPr>
        <w:t>______________________________________________</w:t>
      </w:r>
      <w:r w:rsidR="00853438">
        <w:rPr>
          <w:rFonts w:ascii="TTE270AB70t00" w:hAnsi="TTE270AB70t00" w:cs="TTE270AB70t00"/>
          <w:sz w:val="20"/>
          <w:szCs w:val="20"/>
        </w:rPr>
        <w:t>12</w:t>
      </w:r>
    </w:p>
    <w:p w:rsidR="008F2A66" w:rsidRDefault="00853438"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Child / Volunteer Protection </w:t>
      </w:r>
      <w:r w:rsidR="00611E81">
        <w:rPr>
          <w:rFonts w:ascii="TTE270AB70t00" w:hAnsi="TTE270AB70t00" w:cs="TTE270AB70t00"/>
          <w:sz w:val="20"/>
          <w:szCs w:val="20"/>
        </w:rPr>
        <w:t>_________________________________________</w:t>
      </w:r>
      <w:r>
        <w:rPr>
          <w:rFonts w:ascii="TTE270AB70t00" w:hAnsi="TTE270AB70t00" w:cs="TTE270AB70t00"/>
          <w:sz w:val="20"/>
          <w:szCs w:val="20"/>
        </w:rPr>
        <w:t>12</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94670t00" w:hAnsi="TTE2794670t00" w:cs="TTE2794670t00"/>
          <w:sz w:val="20"/>
          <w:szCs w:val="20"/>
        </w:rPr>
        <w:t xml:space="preserve">Regular Season Play </w:t>
      </w:r>
      <w:r w:rsidR="00611E81">
        <w:rPr>
          <w:rFonts w:ascii="TTE270AB70t00" w:hAnsi="TTE270AB70t00" w:cs="TTE270AB70t00"/>
          <w:sz w:val="20"/>
          <w:szCs w:val="20"/>
        </w:rPr>
        <w:t>______________________________________________1</w:t>
      </w:r>
      <w:r w:rsidR="00853438">
        <w:rPr>
          <w:rFonts w:ascii="TTE270AB70t00" w:hAnsi="TTE270AB70t00" w:cs="TTE270AB70t00"/>
          <w:sz w:val="20"/>
          <w:szCs w:val="20"/>
        </w:rPr>
        <w:t>3</w:t>
      </w:r>
    </w:p>
    <w:p w:rsidR="00853438" w:rsidRDefault="00853438"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Silent Saturday </w:t>
      </w:r>
      <w:r w:rsidR="00611E81">
        <w:rPr>
          <w:rFonts w:ascii="TTE270AB70t00" w:hAnsi="TTE270AB70t00" w:cs="TTE270AB70t00"/>
          <w:sz w:val="20"/>
          <w:szCs w:val="20"/>
        </w:rPr>
        <w:t>___________________________________________________</w:t>
      </w:r>
      <w:r>
        <w:rPr>
          <w:rFonts w:ascii="TTE270AB70t00" w:hAnsi="TTE270AB70t00" w:cs="TTE270AB70t00"/>
          <w:sz w:val="20"/>
          <w:szCs w:val="20"/>
        </w:rPr>
        <w:t>13</w:t>
      </w:r>
    </w:p>
    <w:p w:rsidR="008C0100" w:rsidRDefault="008C0100" w:rsidP="008F2A66">
      <w:pPr>
        <w:autoSpaceDE w:val="0"/>
        <w:autoSpaceDN w:val="0"/>
        <w:adjustRightInd w:val="0"/>
        <w:spacing w:after="0" w:line="240" w:lineRule="auto"/>
        <w:rPr>
          <w:rFonts w:ascii="TTE270AB70t00" w:hAnsi="TTE270AB70t00" w:cs="TTE270AB70t00"/>
          <w:sz w:val="20"/>
          <w:szCs w:val="20"/>
        </w:rPr>
      </w:pPr>
      <w:r>
        <w:rPr>
          <w:rFonts w:ascii="TTE2794670t00" w:hAnsi="TTE2794670t00" w:cs="TTE2794670t00"/>
          <w:sz w:val="20"/>
          <w:szCs w:val="20"/>
        </w:rPr>
        <w:t xml:space="preserve">Post-Season Play </w:t>
      </w:r>
      <w:r w:rsidR="00611E81">
        <w:rPr>
          <w:rFonts w:ascii="TTE2794670t00" w:hAnsi="TTE2794670t00" w:cs="TTE2794670t00"/>
          <w:sz w:val="20"/>
          <w:szCs w:val="20"/>
        </w:rPr>
        <w:t>_________________________________________________</w:t>
      </w:r>
      <w:r>
        <w:rPr>
          <w:rFonts w:ascii="TTE270AB70t00" w:hAnsi="TTE270AB70t00" w:cs="TTE270AB70t00"/>
          <w:sz w:val="20"/>
          <w:szCs w:val="20"/>
        </w:rPr>
        <w:t>1</w:t>
      </w:r>
      <w:r w:rsidR="00853438">
        <w:rPr>
          <w:rFonts w:ascii="TTE270AB70t00" w:hAnsi="TTE270AB70t00" w:cs="TTE270AB70t00"/>
          <w:sz w:val="20"/>
          <w:szCs w:val="20"/>
        </w:rPr>
        <w:t>4</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94670t00" w:hAnsi="TTE2794670t00" w:cs="TTE2794670t00"/>
          <w:sz w:val="20"/>
          <w:szCs w:val="20"/>
        </w:rPr>
        <w:t xml:space="preserve">Board of Directors Contact List </w:t>
      </w:r>
      <w:r w:rsidR="00611E81">
        <w:rPr>
          <w:rFonts w:ascii="TTE2794670t00" w:hAnsi="TTE2794670t00" w:cs="TTE2794670t00"/>
          <w:sz w:val="20"/>
          <w:szCs w:val="20"/>
        </w:rPr>
        <w:t>_______________________________________</w:t>
      </w:r>
      <w:r>
        <w:rPr>
          <w:rFonts w:ascii="TTE270AB70t00" w:hAnsi="TTE270AB70t00" w:cs="TTE270AB70t00"/>
          <w:sz w:val="20"/>
          <w:szCs w:val="20"/>
        </w:rPr>
        <w:t>1</w:t>
      </w:r>
      <w:r w:rsidR="00853438">
        <w:rPr>
          <w:rFonts w:ascii="TTE270AB70t00" w:hAnsi="TTE270AB70t00" w:cs="TTE270AB70t00"/>
          <w:sz w:val="20"/>
          <w:szCs w:val="20"/>
        </w:rPr>
        <w:t>6</w:t>
      </w: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985EE2" w:rsidRDefault="00985EE2" w:rsidP="008F2A66">
      <w:pPr>
        <w:autoSpaceDE w:val="0"/>
        <w:autoSpaceDN w:val="0"/>
        <w:adjustRightInd w:val="0"/>
        <w:spacing w:after="0" w:line="240" w:lineRule="auto"/>
        <w:rPr>
          <w:rFonts w:ascii="TTE262F710t00" w:hAnsi="TTE262F710t00" w:cs="TTE262F710t00"/>
          <w:sz w:val="20"/>
          <w:szCs w:val="20"/>
        </w:rPr>
      </w:pPr>
    </w:p>
    <w:p w:rsidR="00261B4A" w:rsidRDefault="00261B4A" w:rsidP="008F2A66">
      <w:pPr>
        <w:autoSpaceDE w:val="0"/>
        <w:autoSpaceDN w:val="0"/>
        <w:adjustRightInd w:val="0"/>
        <w:spacing w:after="0" w:line="240" w:lineRule="auto"/>
        <w:rPr>
          <w:rFonts w:ascii="TTE262F710t00" w:hAnsi="TTE262F710t00" w:cs="TTE262F710t00"/>
          <w:sz w:val="20"/>
          <w:szCs w:val="20"/>
        </w:rPr>
      </w:pPr>
    </w:p>
    <w:p w:rsidR="00A230F3" w:rsidRDefault="00A230F3" w:rsidP="008F2A66">
      <w:pPr>
        <w:autoSpaceDE w:val="0"/>
        <w:autoSpaceDN w:val="0"/>
        <w:adjustRightInd w:val="0"/>
        <w:spacing w:after="0" w:line="240" w:lineRule="auto"/>
        <w:rPr>
          <w:rFonts w:ascii="TTE2794670t00" w:hAnsi="TTE2794670t00" w:cs="TTE2794670t00"/>
          <w:sz w:val="32"/>
          <w:szCs w:val="32"/>
        </w:rPr>
      </w:pPr>
    </w:p>
    <w:p w:rsidR="004D1197" w:rsidRDefault="004D1197" w:rsidP="008F2A66">
      <w:pPr>
        <w:autoSpaceDE w:val="0"/>
        <w:autoSpaceDN w:val="0"/>
        <w:adjustRightInd w:val="0"/>
        <w:spacing w:after="0" w:line="240" w:lineRule="auto"/>
        <w:rPr>
          <w:rFonts w:ascii="TTE2794670t00" w:hAnsi="TTE2794670t00" w:cs="TTE2794670t00"/>
          <w:sz w:val="32"/>
          <w:szCs w:val="32"/>
        </w:rPr>
      </w:pPr>
    </w:p>
    <w:p w:rsidR="004D1197" w:rsidRDefault="004D1197" w:rsidP="008F2A66">
      <w:pPr>
        <w:autoSpaceDE w:val="0"/>
        <w:autoSpaceDN w:val="0"/>
        <w:adjustRightInd w:val="0"/>
        <w:spacing w:after="0" w:line="240" w:lineRule="auto"/>
        <w:rPr>
          <w:rFonts w:ascii="TTE2794670t00" w:hAnsi="TTE2794670t00" w:cs="TTE2794670t00"/>
          <w:sz w:val="32"/>
          <w:szCs w:val="32"/>
        </w:rPr>
      </w:pPr>
    </w:p>
    <w:p w:rsidR="004D1197" w:rsidRDefault="004D1197" w:rsidP="008F2A66">
      <w:pPr>
        <w:autoSpaceDE w:val="0"/>
        <w:autoSpaceDN w:val="0"/>
        <w:adjustRightInd w:val="0"/>
        <w:spacing w:after="0" w:line="240" w:lineRule="auto"/>
        <w:rPr>
          <w:rFonts w:ascii="TTE2794670t00" w:hAnsi="TTE2794670t00" w:cs="TTE2794670t00"/>
          <w:sz w:val="32"/>
          <w:szCs w:val="32"/>
        </w:rPr>
      </w:pPr>
    </w:p>
    <w:p w:rsidR="008F2A66" w:rsidRDefault="008F2A66" w:rsidP="008F2A66">
      <w:pPr>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lastRenderedPageBreak/>
        <w:t>Welcome</w:t>
      </w:r>
    </w:p>
    <w:p w:rsidR="00052D1E" w:rsidRDefault="00052D1E" w:rsidP="008F2A66">
      <w:pPr>
        <w:autoSpaceDE w:val="0"/>
        <w:autoSpaceDN w:val="0"/>
        <w:adjustRightInd w:val="0"/>
        <w:spacing w:after="0" w:line="240" w:lineRule="auto"/>
        <w:rPr>
          <w:rFonts w:ascii="TTE270AB70t00" w:hAnsi="TTE270AB70t00" w:cs="TTE270AB70t00"/>
          <w:sz w:val="24"/>
          <w:szCs w:val="24"/>
        </w:rPr>
      </w:pPr>
    </w:p>
    <w:p w:rsidR="008F2A66" w:rsidRDefault="008F2A66" w:rsidP="008F2A66">
      <w:pPr>
        <w:autoSpaceDE w:val="0"/>
        <w:autoSpaceDN w:val="0"/>
        <w:adjustRightInd w:val="0"/>
        <w:spacing w:after="0" w:line="240" w:lineRule="auto"/>
        <w:rPr>
          <w:rFonts w:ascii="TTE270AB70t00" w:hAnsi="TTE270AB70t00" w:cs="TTE270AB70t00"/>
          <w:sz w:val="24"/>
          <w:szCs w:val="24"/>
        </w:rPr>
      </w:pPr>
      <w:r>
        <w:rPr>
          <w:rFonts w:ascii="TTE270AB70t00" w:hAnsi="TTE270AB70t00" w:cs="TTE270AB70t00"/>
          <w:sz w:val="24"/>
          <w:szCs w:val="24"/>
        </w:rPr>
        <w:t>Dear Coach,</w:t>
      </w:r>
    </w:p>
    <w:p w:rsidR="008F2A66" w:rsidRDefault="008F2A66" w:rsidP="008F2A66">
      <w:pPr>
        <w:autoSpaceDE w:val="0"/>
        <w:autoSpaceDN w:val="0"/>
        <w:adjustRightInd w:val="0"/>
        <w:spacing w:after="0" w:line="240" w:lineRule="auto"/>
        <w:rPr>
          <w:rFonts w:ascii="TTE270AB70t00" w:hAnsi="TTE270AB70t00" w:cs="TTE270AB70t00"/>
          <w:sz w:val="24"/>
          <w:szCs w:val="24"/>
        </w:rPr>
      </w:pPr>
      <w:r>
        <w:rPr>
          <w:rFonts w:ascii="TTE270AB70t00" w:hAnsi="TTE270AB70t00" w:cs="TTE270AB70t00"/>
          <w:sz w:val="24"/>
          <w:szCs w:val="24"/>
        </w:rPr>
        <w:t>Thank you for graciously volunteering your time and energy this season to be a</w:t>
      </w:r>
      <w:r w:rsidR="001F08BF">
        <w:rPr>
          <w:rFonts w:ascii="TTE270AB70t00" w:hAnsi="TTE270AB70t00" w:cs="TTE270AB70t00"/>
          <w:sz w:val="24"/>
          <w:szCs w:val="24"/>
        </w:rPr>
        <w:t xml:space="preserve"> </w:t>
      </w:r>
      <w:r>
        <w:rPr>
          <w:rFonts w:ascii="TTE270AB70t00" w:hAnsi="TTE270AB70t00" w:cs="TTE270AB70t00"/>
          <w:sz w:val="24"/>
          <w:szCs w:val="24"/>
        </w:rPr>
        <w:t>Coach. Your efforts will significantly contribute to the enjoyment of the sport by the</w:t>
      </w:r>
      <w:r w:rsidR="001F08BF">
        <w:rPr>
          <w:rFonts w:ascii="TTE270AB70t00" w:hAnsi="TTE270AB70t00" w:cs="TTE270AB70t00"/>
          <w:sz w:val="24"/>
          <w:szCs w:val="24"/>
        </w:rPr>
        <w:t xml:space="preserve"> </w:t>
      </w:r>
      <w:r>
        <w:rPr>
          <w:rFonts w:ascii="TTE270AB70t00" w:hAnsi="TTE270AB70t00" w:cs="TTE270AB70t00"/>
          <w:sz w:val="24"/>
          <w:szCs w:val="24"/>
        </w:rPr>
        <w:t>players.</w:t>
      </w:r>
    </w:p>
    <w:p w:rsidR="008F2A66" w:rsidRDefault="008F2A66" w:rsidP="008F2A66">
      <w:pPr>
        <w:autoSpaceDE w:val="0"/>
        <w:autoSpaceDN w:val="0"/>
        <w:adjustRightInd w:val="0"/>
        <w:spacing w:after="0" w:line="240" w:lineRule="auto"/>
        <w:rPr>
          <w:rFonts w:ascii="TTE270AB70t00" w:hAnsi="TTE270AB70t00" w:cs="TTE270AB70t00"/>
          <w:sz w:val="24"/>
          <w:szCs w:val="24"/>
        </w:rPr>
      </w:pPr>
      <w:r>
        <w:rPr>
          <w:rFonts w:ascii="TTE270AB70t00" w:hAnsi="TTE270AB70t00" w:cs="TTE270AB70t00"/>
          <w:sz w:val="24"/>
          <w:szCs w:val="24"/>
        </w:rPr>
        <w:t>As a coach, you will have the most contact with the children and as a result, the</w:t>
      </w:r>
      <w:r w:rsidR="001F08BF">
        <w:rPr>
          <w:rFonts w:ascii="TTE270AB70t00" w:hAnsi="TTE270AB70t00" w:cs="TTE270AB70t00"/>
          <w:sz w:val="24"/>
          <w:szCs w:val="24"/>
        </w:rPr>
        <w:t xml:space="preserve"> </w:t>
      </w:r>
      <w:r>
        <w:rPr>
          <w:rFonts w:ascii="TTE270AB70t00" w:hAnsi="TTE270AB70t00" w:cs="TTE270AB70t00"/>
          <w:sz w:val="24"/>
          <w:szCs w:val="24"/>
        </w:rPr>
        <w:t>greatest impact on the children playing on your AYSO team this year.</w:t>
      </w:r>
    </w:p>
    <w:p w:rsidR="008F2A66" w:rsidRDefault="008F2A66" w:rsidP="008F2A66">
      <w:pPr>
        <w:autoSpaceDE w:val="0"/>
        <w:autoSpaceDN w:val="0"/>
        <w:adjustRightInd w:val="0"/>
        <w:spacing w:after="0" w:line="240" w:lineRule="auto"/>
        <w:rPr>
          <w:rFonts w:ascii="TTE270AB70t00" w:hAnsi="TTE270AB70t00" w:cs="TTE270AB70t00"/>
          <w:sz w:val="24"/>
          <w:szCs w:val="24"/>
        </w:rPr>
      </w:pPr>
      <w:r>
        <w:rPr>
          <w:rFonts w:ascii="TTE270AB70t00" w:hAnsi="TTE270AB70t00" w:cs="TTE270AB70t00"/>
          <w:sz w:val="24"/>
          <w:szCs w:val="24"/>
        </w:rPr>
        <w:t xml:space="preserve">Experienced or new to soccer coaching, welcome to the </w:t>
      </w:r>
      <w:r w:rsidR="00395B68" w:rsidRPr="00395B68">
        <w:rPr>
          <w:rFonts w:ascii="TTE270AB70t00" w:hAnsi="TTE270AB70t00" w:cs="TTE270AB70t00"/>
          <w:sz w:val="28"/>
          <w:szCs w:val="28"/>
        </w:rPr>
        <w:t>A</w:t>
      </w:r>
      <w:r w:rsidR="00395B68">
        <w:rPr>
          <w:rFonts w:ascii="TTE270AB70t00" w:hAnsi="TTE270AB70t00" w:cs="TTE270AB70t00"/>
          <w:sz w:val="24"/>
          <w:szCs w:val="24"/>
        </w:rPr>
        <w:t>MERICAN</w:t>
      </w:r>
      <w:r>
        <w:rPr>
          <w:rFonts w:ascii="TTE270AB70t00" w:hAnsi="TTE270AB70t00" w:cs="TTE270AB70t00"/>
          <w:sz w:val="24"/>
          <w:szCs w:val="24"/>
        </w:rPr>
        <w:t xml:space="preserve"> </w:t>
      </w:r>
      <w:r w:rsidRPr="00395B68">
        <w:rPr>
          <w:rFonts w:ascii="TTE270AB70t00" w:hAnsi="TTE270AB70t00" w:cs="TTE270AB70t00"/>
          <w:sz w:val="28"/>
          <w:szCs w:val="28"/>
        </w:rPr>
        <w:t>Y</w:t>
      </w:r>
      <w:r w:rsidR="00395B68">
        <w:rPr>
          <w:rFonts w:ascii="TTE270AB70t00" w:hAnsi="TTE270AB70t00" w:cs="TTE270AB70t00"/>
          <w:sz w:val="24"/>
          <w:szCs w:val="24"/>
        </w:rPr>
        <w:t>OUTH</w:t>
      </w:r>
      <w:r>
        <w:rPr>
          <w:rFonts w:ascii="TTE270AB70t00" w:hAnsi="TTE270AB70t00" w:cs="TTE270AB70t00"/>
          <w:sz w:val="24"/>
          <w:szCs w:val="24"/>
        </w:rPr>
        <w:t xml:space="preserve"> </w:t>
      </w:r>
      <w:r w:rsidRPr="00395B68">
        <w:rPr>
          <w:rFonts w:ascii="TTE270AB70t00" w:hAnsi="TTE270AB70t00" w:cs="TTE270AB70t00"/>
          <w:sz w:val="28"/>
          <w:szCs w:val="28"/>
        </w:rPr>
        <w:t>S</w:t>
      </w:r>
      <w:r w:rsidR="00395B68">
        <w:rPr>
          <w:rFonts w:ascii="TTE270AB70t00" w:hAnsi="TTE270AB70t00" w:cs="TTE270AB70t00"/>
          <w:sz w:val="24"/>
          <w:szCs w:val="24"/>
        </w:rPr>
        <w:t>OCCER</w:t>
      </w:r>
      <w:r w:rsidR="001F08BF">
        <w:rPr>
          <w:rFonts w:ascii="TTE270AB70t00" w:hAnsi="TTE270AB70t00" w:cs="TTE270AB70t00"/>
          <w:sz w:val="24"/>
          <w:szCs w:val="24"/>
        </w:rPr>
        <w:t xml:space="preserve"> </w:t>
      </w:r>
      <w:r w:rsidRPr="00395B68">
        <w:rPr>
          <w:rFonts w:ascii="TTE270AB70t00" w:hAnsi="TTE270AB70t00" w:cs="TTE270AB70t00"/>
          <w:sz w:val="28"/>
          <w:szCs w:val="28"/>
        </w:rPr>
        <w:t>O</w:t>
      </w:r>
      <w:r w:rsidR="00395B68">
        <w:rPr>
          <w:rFonts w:ascii="TTE270AB70t00" w:hAnsi="TTE270AB70t00" w:cs="TTE270AB70t00"/>
          <w:sz w:val="24"/>
          <w:szCs w:val="24"/>
        </w:rPr>
        <w:t>RGANIZATION</w:t>
      </w:r>
      <w:r>
        <w:rPr>
          <w:rFonts w:ascii="TTE270AB70t00" w:hAnsi="TTE270AB70t00" w:cs="TTE270AB70t00"/>
          <w:sz w:val="24"/>
          <w:szCs w:val="24"/>
        </w:rPr>
        <w:t>. In our all-volunteer organization, your involvement as a coach is most</w:t>
      </w:r>
      <w:r w:rsidR="001F08BF">
        <w:rPr>
          <w:rFonts w:ascii="TTE270AB70t00" w:hAnsi="TTE270AB70t00" w:cs="TTE270AB70t00"/>
          <w:sz w:val="24"/>
          <w:szCs w:val="24"/>
        </w:rPr>
        <w:t xml:space="preserve"> </w:t>
      </w:r>
      <w:r>
        <w:rPr>
          <w:rFonts w:ascii="TTE270AB70t00" w:hAnsi="TTE270AB70t00" w:cs="TTE270AB70t00"/>
          <w:sz w:val="24"/>
          <w:szCs w:val="24"/>
        </w:rPr>
        <w:t>important. Without our fine corps of coaches, AYSO could not exist. Be proud of your</w:t>
      </w:r>
      <w:r w:rsidR="001F08BF">
        <w:rPr>
          <w:rFonts w:ascii="TTE270AB70t00" w:hAnsi="TTE270AB70t00" w:cs="TTE270AB70t00"/>
          <w:sz w:val="24"/>
          <w:szCs w:val="24"/>
        </w:rPr>
        <w:t xml:space="preserve"> </w:t>
      </w:r>
      <w:r>
        <w:rPr>
          <w:rFonts w:ascii="TTE270AB70t00" w:hAnsi="TTE270AB70t00" w:cs="TTE270AB70t00"/>
          <w:sz w:val="24"/>
          <w:szCs w:val="24"/>
        </w:rPr>
        <w:t>role as Coach for an AYSO team.</w:t>
      </w:r>
    </w:p>
    <w:p w:rsidR="008F2A66" w:rsidRDefault="008F2A66" w:rsidP="008F2A66">
      <w:pPr>
        <w:autoSpaceDE w:val="0"/>
        <w:autoSpaceDN w:val="0"/>
        <w:adjustRightInd w:val="0"/>
        <w:spacing w:after="0" w:line="240" w:lineRule="auto"/>
        <w:rPr>
          <w:rFonts w:ascii="TTE270AB70t00" w:hAnsi="TTE270AB70t00" w:cs="TTE270AB70t00"/>
          <w:sz w:val="24"/>
          <w:szCs w:val="24"/>
        </w:rPr>
      </w:pPr>
      <w:r>
        <w:rPr>
          <w:rFonts w:ascii="TTE270AB70t00" w:hAnsi="TTE270AB70t00" w:cs="TTE270AB70t00"/>
          <w:sz w:val="24"/>
          <w:szCs w:val="24"/>
        </w:rPr>
        <w:t>It is hoped that the contents of this handbook will help make your job as enjoyable</w:t>
      </w:r>
      <w:r w:rsidR="001F08BF">
        <w:rPr>
          <w:rFonts w:ascii="TTE270AB70t00" w:hAnsi="TTE270AB70t00" w:cs="TTE270AB70t00"/>
          <w:sz w:val="24"/>
          <w:szCs w:val="24"/>
        </w:rPr>
        <w:t xml:space="preserve"> </w:t>
      </w:r>
      <w:r>
        <w:rPr>
          <w:rFonts w:ascii="TTE270AB70t00" w:hAnsi="TTE270AB70t00" w:cs="TTE270AB70t00"/>
          <w:sz w:val="24"/>
          <w:szCs w:val="24"/>
        </w:rPr>
        <w:t>and easy as possible.</w:t>
      </w:r>
    </w:p>
    <w:p w:rsidR="008F2A66" w:rsidRDefault="008F2A66" w:rsidP="008F2A66">
      <w:pPr>
        <w:autoSpaceDE w:val="0"/>
        <w:autoSpaceDN w:val="0"/>
        <w:adjustRightInd w:val="0"/>
        <w:spacing w:after="0" w:line="240" w:lineRule="auto"/>
        <w:rPr>
          <w:rFonts w:ascii="TTE270AB70t00" w:hAnsi="TTE270AB70t00" w:cs="TTE270AB70t00"/>
          <w:sz w:val="24"/>
          <w:szCs w:val="24"/>
        </w:rPr>
      </w:pPr>
      <w:r>
        <w:rPr>
          <w:rFonts w:ascii="TTE270AB70t00" w:hAnsi="TTE270AB70t00" w:cs="TTE270AB70t00"/>
          <w:sz w:val="24"/>
          <w:szCs w:val="24"/>
        </w:rPr>
        <w:t>Should you have any questions or concerns, please contact Tabitha Stokes, Coach</w:t>
      </w:r>
      <w:r w:rsidR="001F08BF">
        <w:rPr>
          <w:rFonts w:ascii="TTE270AB70t00" w:hAnsi="TTE270AB70t00" w:cs="TTE270AB70t00"/>
          <w:sz w:val="24"/>
          <w:szCs w:val="24"/>
        </w:rPr>
        <w:t xml:space="preserve"> </w:t>
      </w:r>
      <w:r>
        <w:rPr>
          <w:rFonts w:ascii="TTE270AB70t00" w:hAnsi="TTE270AB70t00" w:cs="TTE270AB70t00"/>
          <w:sz w:val="24"/>
          <w:szCs w:val="24"/>
        </w:rPr>
        <w:t>Administrator.</w:t>
      </w:r>
    </w:p>
    <w:p w:rsidR="008F2A66" w:rsidRDefault="008F2A66" w:rsidP="008F2A66">
      <w:pPr>
        <w:autoSpaceDE w:val="0"/>
        <w:autoSpaceDN w:val="0"/>
        <w:adjustRightInd w:val="0"/>
        <w:spacing w:after="0" w:line="240" w:lineRule="auto"/>
        <w:rPr>
          <w:rFonts w:ascii="TTE270AB70t00" w:hAnsi="TTE270AB70t00" w:cs="TTE270AB70t00"/>
          <w:sz w:val="24"/>
          <w:szCs w:val="24"/>
        </w:rPr>
      </w:pPr>
      <w:r>
        <w:rPr>
          <w:rFonts w:ascii="TTE270AB70t00" w:hAnsi="TTE270AB70t00" w:cs="TTE270AB70t00"/>
          <w:sz w:val="24"/>
          <w:szCs w:val="24"/>
        </w:rPr>
        <w:t>Your volunteerism is greatly appreciated, as it is volunteers like yourself that</w:t>
      </w:r>
      <w:r w:rsidR="001F08BF">
        <w:rPr>
          <w:rFonts w:ascii="TTE270AB70t00" w:hAnsi="TTE270AB70t00" w:cs="TTE270AB70t00"/>
          <w:sz w:val="24"/>
          <w:szCs w:val="24"/>
        </w:rPr>
        <w:t xml:space="preserve"> </w:t>
      </w:r>
      <w:r>
        <w:rPr>
          <w:rFonts w:ascii="TTE270AB70t00" w:hAnsi="TTE270AB70t00" w:cs="TTE270AB70t00"/>
          <w:sz w:val="24"/>
          <w:szCs w:val="24"/>
        </w:rPr>
        <w:t xml:space="preserve">make Region </w:t>
      </w:r>
      <w:r w:rsidR="001025BD">
        <w:rPr>
          <w:rFonts w:ascii="TTE270AB70t00" w:hAnsi="TTE270AB70t00" w:cs="TTE270AB70t00"/>
          <w:sz w:val="24"/>
          <w:szCs w:val="24"/>
        </w:rPr>
        <w:t>605</w:t>
      </w:r>
      <w:r>
        <w:rPr>
          <w:rFonts w:ascii="TTE270AB70t00" w:hAnsi="TTE270AB70t00" w:cs="TTE270AB70t00"/>
          <w:sz w:val="24"/>
          <w:szCs w:val="24"/>
        </w:rPr>
        <w:t xml:space="preserve"> successful.</w:t>
      </w: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1025BD" w:rsidRDefault="001025BD" w:rsidP="008F2A66">
      <w:pPr>
        <w:autoSpaceDE w:val="0"/>
        <w:autoSpaceDN w:val="0"/>
        <w:adjustRightInd w:val="0"/>
        <w:spacing w:after="0" w:line="240" w:lineRule="auto"/>
        <w:rPr>
          <w:rFonts w:ascii="TTE262F710t00" w:hAnsi="TTE262F710t00" w:cs="TTE262F710t00"/>
          <w:sz w:val="20"/>
          <w:szCs w:val="20"/>
        </w:rPr>
      </w:pPr>
    </w:p>
    <w:p w:rsidR="008F2A66" w:rsidRDefault="008F2A66" w:rsidP="008F2A66">
      <w:pPr>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lastRenderedPageBreak/>
        <w:t>REGION COMMUNICATION</w:t>
      </w:r>
    </w:p>
    <w:p w:rsidR="00052D1E" w:rsidRPr="00F75BF0" w:rsidRDefault="00052D1E" w:rsidP="008F2A66">
      <w:pPr>
        <w:autoSpaceDE w:val="0"/>
        <w:autoSpaceDN w:val="0"/>
        <w:adjustRightInd w:val="0"/>
        <w:spacing w:after="0" w:line="240" w:lineRule="auto"/>
        <w:rPr>
          <w:rFonts w:ascii="TTE2794670t00" w:hAnsi="TTE2794670t00" w:cs="TTE2794670t00"/>
          <w:b/>
          <w:sz w:val="24"/>
          <w:szCs w:val="24"/>
        </w:rPr>
      </w:pPr>
    </w:p>
    <w:p w:rsidR="008F2A66" w:rsidRPr="00F75BF0" w:rsidRDefault="008F2A66" w:rsidP="008F2A66">
      <w:pPr>
        <w:autoSpaceDE w:val="0"/>
        <w:autoSpaceDN w:val="0"/>
        <w:adjustRightInd w:val="0"/>
        <w:spacing w:after="0" w:line="240" w:lineRule="auto"/>
        <w:rPr>
          <w:rFonts w:ascii="TTE2794670t00" w:hAnsi="TTE2794670t00" w:cs="TTE2794670t00"/>
          <w:b/>
          <w:sz w:val="24"/>
          <w:szCs w:val="24"/>
        </w:rPr>
      </w:pPr>
      <w:r w:rsidRPr="00F75BF0">
        <w:rPr>
          <w:rFonts w:ascii="TTE2794670t00" w:hAnsi="TTE2794670t00" w:cs="TTE2794670t00"/>
          <w:b/>
          <w:sz w:val="24"/>
          <w:szCs w:val="24"/>
        </w:rPr>
        <w:t>Region</w:t>
      </w:r>
      <w:r w:rsidR="001025BD" w:rsidRPr="00F75BF0">
        <w:rPr>
          <w:rFonts w:ascii="TTE2794670t00" w:hAnsi="TTE2794670t00" w:cs="TTE2794670t00"/>
          <w:b/>
          <w:sz w:val="24"/>
          <w:szCs w:val="24"/>
        </w:rPr>
        <w:t xml:space="preserve"> 605 Web Page</w:t>
      </w:r>
      <w:r w:rsidRPr="00F75BF0">
        <w:rPr>
          <w:rFonts w:ascii="TTE2794670t00" w:hAnsi="TTE2794670t00" w:cs="TTE2794670t00"/>
          <w:b/>
          <w:sz w:val="24"/>
          <w:szCs w:val="24"/>
        </w:rPr>
        <w:t xml:space="preserve"> </w:t>
      </w:r>
    </w:p>
    <w:p w:rsidR="005E00BE" w:rsidRDefault="008F2A66" w:rsidP="005E00BE">
      <w:pPr>
        <w:autoSpaceDE w:val="0"/>
        <w:autoSpaceDN w:val="0"/>
        <w:adjustRightInd w:val="0"/>
        <w:spacing w:after="0" w:line="240" w:lineRule="auto"/>
        <w:rPr>
          <w:rFonts w:ascii="TTE270AB70t00" w:hAnsi="TTE270AB70t00" w:cs="TTE270AB70t00"/>
          <w:sz w:val="24"/>
          <w:szCs w:val="24"/>
        </w:rPr>
      </w:pPr>
      <w:r>
        <w:rPr>
          <w:rFonts w:ascii="TTE270AB70t00" w:hAnsi="TTE270AB70t00" w:cs="TTE270AB70t00"/>
          <w:sz w:val="24"/>
          <w:szCs w:val="24"/>
        </w:rPr>
        <w:t xml:space="preserve">The Region </w:t>
      </w:r>
      <w:r w:rsidR="001025BD">
        <w:rPr>
          <w:rFonts w:ascii="TTE270AB70t00" w:hAnsi="TTE270AB70t00" w:cs="TTE270AB70t00"/>
          <w:sz w:val="24"/>
          <w:szCs w:val="24"/>
        </w:rPr>
        <w:t xml:space="preserve">Web Page, </w:t>
      </w:r>
      <w:hyperlink r:id="rId10" w:history="1">
        <w:r w:rsidR="001025BD" w:rsidRPr="00BB7571">
          <w:rPr>
            <w:rStyle w:val="Hyperlink"/>
            <w:rFonts w:ascii="TTE270AB70t00" w:hAnsi="TTE270AB70t00" w:cs="TTE270AB70t00"/>
            <w:sz w:val="24"/>
            <w:szCs w:val="24"/>
          </w:rPr>
          <w:t>www.ayso605.com</w:t>
        </w:r>
      </w:hyperlink>
      <w:r w:rsidR="001025BD">
        <w:rPr>
          <w:rFonts w:ascii="TTE270AB70t00" w:hAnsi="TTE270AB70t00" w:cs="TTE270AB70t00"/>
          <w:sz w:val="24"/>
          <w:szCs w:val="24"/>
        </w:rPr>
        <w:t xml:space="preserve">, </w:t>
      </w:r>
      <w:r>
        <w:rPr>
          <w:rFonts w:ascii="TTE270AB70t00" w:hAnsi="TTE270AB70t00" w:cs="TTE270AB70t00"/>
          <w:sz w:val="24"/>
          <w:szCs w:val="24"/>
        </w:rPr>
        <w:t>will be used to help better communicat</w:t>
      </w:r>
      <w:r w:rsidR="001025BD">
        <w:rPr>
          <w:rFonts w:ascii="TTE270AB70t00" w:hAnsi="TTE270AB70t00" w:cs="TTE270AB70t00"/>
          <w:sz w:val="24"/>
          <w:szCs w:val="24"/>
        </w:rPr>
        <w:t>e</w:t>
      </w:r>
      <w:r w:rsidR="005E00BE">
        <w:rPr>
          <w:rFonts w:ascii="TTE270AB70t00" w:hAnsi="TTE270AB70t00" w:cs="TTE270AB70t00"/>
          <w:sz w:val="24"/>
          <w:szCs w:val="24"/>
        </w:rPr>
        <w:t xml:space="preserve"> </w:t>
      </w:r>
      <w:r>
        <w:rPr>
          <w:rFonts w:ascii="TTE270AB70t00" w:hAnsi="TTE270AB70t00" w:cs="TTE270AB70t00"/>
          <w:sz w:val="24"/>
          <w:szCs w:val="24"/>
        </w:rPr>
        <w:t xml:space="preserve">in the region. </w:t>
      </w:r>
      <w:r w:rsidR="005E00BE">
        <w:rPr>
          <w:rFonts w:ascii="TTE270AB70t00" w:hAnsi="TTE270AB70t00" w:cs="TTE270AB70t00"/>
          <w:sz w:val="24"/>
          <w:szCs w:val="24"/>
        </w:rPr>
        <w:t xml:space="preserve">Region 605’s website provides almost instant communication. Information is posted here immediately throughout the week. </w:t>
      </w:r>
      <w:r w:rsidR="00B74057">
        <w:rPr>
          <w:rFonts w:ascii="TTE270AB70t00" w:hAnsi="TTE270AB70t00" w:cs="TTE270AB70t00"/>
          <w:sz w:val="24"/>
          <w:szCs w:val="24"/>
        </w:rPr>
        <w:t xml:space="preserve">The Home Page is the first place to look for news on Field Closings. </w:t>
      </w:r>
      <w:r w:rsidR="005E00BE">
        <w:rPr>
          <w:rFonts w:ascii="TTE270AB70t00" w:hAnsi="TTE270AB70t00" w:cs="TTE270AB70t00"/>
          <w:sz w:val="24"/>
          <w:szCs w:val="24"/>
        </w:rPr>
        <w:t xml:space="preserve">Coaches will also find a great deal of information such as coaching tools, practice games and drills, FIFA Laws of the Game, rule changes and explanations, and much more in the Coach’s Corner </w:t>
      </w:r>
      <w:r w:rsidR="00B74057">
        <w:rPr>
          <w:rFonts w:ascii="TTE270AB70t00" w:hAnsi="TTE270AB70t00" w:cs="TTE270AB70t00"/>
          <w:sz w:val="24"/>
          <w:szCs w:val="24"/>
        </w:rPr>
        <w:t xml:space="preserve">and Referee’s whistle </w:t>
      </w:r>
      <w:r w:rsidR="005E00BE">
        <w:rPr>
          <w:rFonts w:ascii="TTE270AB70t00" w:hAnsi="TTE270AB70t00" w:cs="TTE270AB70t00"/>
          <w:sz w:val="24"/>
          <w:szCs w:val="24"/>
        </w:rPr>
        <w:t>section of the website.</w:t>
      </w:r>
    </w:p>
    <w:p w:rsidR="005E00BE" w:rsidRPr="00F75BF0" w:rsidRDefault="005E00BE" w:rsidP="005E00BE">
      <w:pPr>
        <w:autoSpaceDE w:val="0"/>
        <w:autoSpaceDN w:val="0"/>
        <w:adjustRightInd w:val="0"/>
        <w:spacing w:after="0" w:line="240" w:lineRule="auto"/>
        <w:rPr>
          <w:rFonts w:ascii="TTE270AB70t00" w:hAnsi="TTE270AB70t00" w:cs="TTE270AB70t00"/>
          <w:b/>
          <w:sz w:val="24"/>
          <w:szCs w:val="24"/>
        </w:rPr>
      </w:pPr>
    </w:p>
    <w:p w:rsidR="005E00BE" w:rsidRDefault="005E00BE" w:rsidP="005E00BE">
      <w:pPr>
        <w:autoSpaceDE w:val="0"/>
        <w:autoSpaceDN w:val="0"/>
        <w:adjustRightInd w:val="0"/>
        <w:spacing w:after="0" w:line="240" w:lineRule="auto"/>
        <w:rPr>
          <w:rFonts w:ascii="TTE270AB70t00" w:hAnsi="TTE270AB70t00" w:cs="TTE270AB70t00"/>
          <w:sz w:val="24"/>
          <w:szCs w:val="24"/>
        </w:rPr>
      </w:pPr>
      <w:r w:rsidRPr="00F75BF0">
        <w:rPr>
          <w:rFonts w:ascii="TTE270AB70t00" w:hAnsi="TTE270AB70t00" w:cs="TTE270AB70t00"/>
          <w:b/>
          <w:sz w:val="24"/>
          <w:szCs w:val="24"/>
        </w:rPr>
        <w:t>The Referee Table</w:t>
      </w:r>
      <w:r>
        <w:rPr>
          <w:rFonts w:ascii="TTE270AB70t00" w:hAnsi="TTE270AB70t00" w:cs="TTE270AB70t00"/>
          <w:sz w:val="24"/>
          <w:szCs w:val="24"/>
        </w:rPr>
        <w:t xml:space="preserve">, located by the concession stand, will also hold other important information, such as: a container where game cards should be placed after each game, blank Incident Forms and a book to place Incident Forms when they are completed, blank Soccer Accident Insurance Forms, and for turning in sponsor and fundraising information. </w:t>
      </w:r>
    </w:p>
    <w:p w:rsidR="005E00BE" w:rsidRDefault="005E00BE" w:rsidP="005E00BE">
      <w:pPr>
        <w:autoSpaceDE w:val="0"/>
        <w:autoSpaceDN w:val="0"/>
        <w:adjustRightInd w:val="0"/>
        <w:spacing w:after="0" w:line="240" w:lineRule="auto"/>
        <w:rPr>
          <w:rFonts w:ascii="TTE270AB70t00" w:hAnsi="TTE270AB70t00" w:cs="TTE270AB70t00"/>
          <w:sz w:val="24"/>
          <w:szCs w:val="24"/>
        </w:rPr>
      </w:pPr>
    </w:p>
    <w:p w:rsidR="001025BD" w:rsidRDefault="001025B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Pr="00BA657C" w:rsidRDefault="00751D5D" w:rsidP="008F2A66">
      <w:pPr>
        <w:autoSpaceDE w:val="0"/>
        <w:autoSpaceDN w:val="0"/>
        <w:adjustRightInd w:val="0"/>
        <w:spacing w:after="0" w:line="240" w:lineRule="auto"/>
        <w:rPr>
          <w:rFonts w:asciiTheme="majorHAnsi" w:hAnsiTheme="majorHAnsi"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751D5D" w:rsidRDefault="00751D5D" w:rsidP="008F2A66">
      <w:pPr>
        <w:autoSpaceDE w:val="0"/>
        <w:autoSpaceDN w:val="0"/>
        <w:adjustRightInd w:val="0"/>
        <w:spacing w:after="0" w:line="240" w:lineRule="auto"/>
        <w:rPr>
          <w:rFonts w:ascii="TTE270AB70t00" w:hAnsi="TTE270AB70t00" w:cs="TTE270AB70t00"/>
          <w:color w:val="FF0000"/>
          <w:sz w:val="24"/>
          <w:szCs w:val="24"/>
        </w:rPr>
      </w:pPr>
    </w:p>
    <w:p w:rsidR="008F2A66" w:rsidRDefault="008F2A66" w:rsidP="008F2A66">
      <w:pPr>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lastRenderedPageBreak/>
        <w:t>GETTING STARTED</w:t>
      </w:r>
    </w:p>
    <w:p w:rsidR="008F2A66" w:rsidRPr="009656AD" w:rsidRDefault="008F2A66" w:rsidP="008F2A66">
      <w:pPr>
        <w:autoSpaceDE w:val="0"/>
        <w:autoSpaceDN w:val="0"/>
        <w:adjustRightInd w:val="0"/>
        <w:spacing w:after="0" w:line="240" w:lineRule="auto"/>
        <w:rPr>
          <w:rFonts w:ascii="TTE2794670t00" w:hAnsi="TTE2794670t00" w:cs="TTE2794670t00"/>
          <w:b/>
          <w:sz w:val="20"/>
          <w:szCs w:val="20"/>
        </w:rPr>
      </w:pPr>
      <w:r w:rsidRPr="009656AD">
        <w:rPr>
          <w:rFonts w:ascii="TTE2794670t00" w:hAnsi="TTE2794670t00" w:cs="TTE2794670t00"/>
          <w:b/>
          <w:sz w:val="20"/>
          <w:szCs w:val="20"/>
        </w:rPr>
        <w:t xml:space="preserve">Coach </w:t>
      </w:r>
      <w:r w:rsidR="00EA69D2" w:rsidRPr="009656AD">
        <w:rPr>
          <w:rFonts w:ascii="TTE2794670t00" w:hAnsi="TTE2794670t00" w:cs="TTE2794670t00"/>
          <w:b/>
          <w:sz w:val="20"/>
          <w:szCs w:val="20"/>
        </w:rPr>
        <w:t>Training</w:t>
      </w:r>
    </w:p>
    <w:p w:rsidR="009656AD" w:rsidRDefault="009656AD" w:rsidP="008F2A66">
      <w:p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As we place the safety, enjoyment and education of our children as our most important priority, all volunteers must have the following completed before coaching our children;</w:t>
      </w:r>
    </w:p>
    <w:p w:rsidR="009656AD" w:rsidRDefault="009656AD" w:rsidP="009656AD">
      <w:pPr>
        <w:pStyle w:val="ListParagraph"/>
        <w:numPr>
          <w:ilvl w:val="0"/>
          <w:numId w:val="1"/>
        </w:num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Current Volunteer Form – Must be completed every year</w:t>
      </w:r>
      <w:r w:rsidR="009B6EAB">
        <w:rPr>
          <w:rFonts w:ascii="TTE2794670t00" w:hAnsi="TTE2794670t00" w:cs="TTE2794670t00"/>
          <w:sz w:val="20"/>
          <w:szCs w:val="20"/>
        </w:rPr>
        <w:t xml:space="preserve">. It is recommended that volunteers go to </w:t>
      </w:r>
      <w:hyperlink r:id="rId11" w:history="1">
        <w:r w:rsidR="009B6EAB" w:rsidRPr="00BB7571">
          <w:rPr>
            <w:rStyle w:val="Hyperlink"/>
            <w:rFonts w:ascii="TTE2794670t00" w:hAnsi="TTE2794670t00" w:cs="TTE2794670t00"/>
            <w:sz w:val="20"/>
            <w:szCs w:val="20"/>
          </w:rPr>
          <w:t>www.eayso.org</w:t>
        </w:r>
      </w:hyperlink>
      <w:r w:rsidR="009B6EAB">
        <w:rPr>
          <w:rFonts w:ascii="TTE2794670t00" w:hAnsi="TTE2794670t00" w:cs="TTE2794670t00"/>
          <w:sz w:val="20"/>
          <w:szCs w:val="20"/>
        </w:rPr>
        <w:t xml:space="preserve"> to complete the form, print out and sign, and return the signed copy to your Division Coordinator. Existing Volunteers will need their AYSO ID #. Volunteer forms are also available at registration.</w:t>
      </w:r>
    </w:p>
    <w:p w:rsidR="009656AD" w:rsidRDefault="009656AD" w:rsidP="009656AD">
      <w:pPr>
        <w:pStyle w:val="ListParagraph"/>
        <w:numPr>
          <w:ilvl w:val="0"/>
          <w:numId w:val="1"/>
        </w:num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Safe Haven Certification</w:t>
      </w:r>
    </w:p>
    <w:p w:rsidR="009656AD" w:rsidRPr="009656AD" w:rsidRDefault="009656AD" w:rsidP="009656AD">
      <w:pPr>
        <w:pStyle w:val="ListParagraph"/>
        <w:numPr>
          <w:ilvl w:val="0"/>
          <w:numId w:val="1"/>
        </w:num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Age appropriate coach training</w:t>
      </w:r>
    </w:p>
    <w:p w:rsidR="009656AD" w:rsidRDefault="009656AD" w:rsidP="008F2A66">
      <w:p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Check with your Division Coordinator to ensure your volunteer form is current and on file.</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Coaching clinics have been established consisting of classroom and fieldwork</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w:t>
      </w:r>
      <w:r w:rsidR="009C32E8">
        <w:rPr>
          <w:rFonts w:ascii="TTE270AB70t00" w:hAnsi="TTE270AB70t00" w:cs="TTE270AB70t00"/>
          <w:sz w:val="20"/>
          <w:szCs w:val="20"/>
        </w:rPr>
        <w:t>Come</w:t>
      </w:r>
      <w:r>
        <w:rPr>
          <w:rFonts w:ascii="TTE270AB70t00" w:hAnsi="TTE270AB70t00" w:cs="TTE270AB70t00"/>
          <w:sz w:val="20"/>
          <w:szCs w:val="20"/>
        </w:rPr>
        <w:t xml:space="preserve"> prepared to participate in the fieldwork). These clinics are for new coaches</w:t>
      </w:r>
      <w:r w:rsidR="009656AD">
        <w:rPr>
          <w:rFonts w:ascii="TTE270AB70t00" w:hAnsi="TTE270AB70t00" w:cs="TTE270AB70t00"/>
          <w:sz w:val="20"/>
          <w:szCs w:val="20"/>
        </w:rPr>
        <w:t xml:space="preserve"> </w:t>
      </w:r>
      <w:r>
        <w:rPr>
          <w:rFonts w:ascii="TTE270AB70t00" w:hAnsi="TTE270AB70t00" w:cs="TTE270AB70t00"/>
          <w:sz w:val="20"/>
          <w:szCs w:val="20"/>
        </w:rPr>
        <w:t xml:space="preserve">or coaches moving up in divisions and </w:t>
      </w:r>
      <w:r w:rsidR="009656AD">
        <w:rPr>
          <w:rFonts w:ascii="TTE270AB70t00" w:hAnsi="TTE270AB70t00" w:cs="TTE270AB70t00"/>
          <w:sz w:val="20"/>
          <w:szCs w:val="20"/>
        </w:rPr>
        <w:t>needing</w:t>
      </w:r>
      <w:r>
        <w:rPr>
          <w:rFonts w:ascii="TTE270AB70t00" w:hAnsi="TTE270AB70t00" w:cs="TTE270AB70t00"/>
          <w:sz w:val="20"/>
          <w:szCs w:val="20"/>
        </w:rPr>
        <w:t xml:space="preserve"> additional training. Clinics are</w:t>
      </w:r>
      <w:r w:rsidR="009C32E8">
        <w:rPr>
          <w:rFonts w:ascii="TTE270AB70t00" w:hAnsi="TTE270AB70t00" w:cs="TTE270AB70t00"/>
          <w:sz w:val="20"/>
          <w:szCs w:val="20"/>
        </w:rPr>
        <w:t xml:space="preserve"> </w:t>
      </w:r>
      <w:r>
        <w:rPr>
          <w:rFonts w:ascii="TTE270AB70t00" w:hAnsi="TTE270AB70t00" w:cs="TTE270AB70t00"/>
          <w:sz w:val="20"/>
          <w:szCs w:val="20"/>
        </w:rPr>
        <w:t xml:space="preserve">held </w:t>
      </w:r>
      <w:r w:rsidR="009C32E8">
        <w:rPr>
          <w:rFonts w:ascii="TTE270AB70t00" w:hAnsi="TTE270AB70t00" w:cs="TTE270AB70t00"/>
          <w:sz w:val="20"/>
          <w:szCs w:val="20"/>
        </w:rPr>
        <w:t xml:space="preserve">every season </w:t>
      </w:r>
      <w:r>
        <w:rPr>
          <w:rFonts w:ascii="TTE270AB70t00" w:hAnsi="TTE270AB70t00" w:cs="TTE270AB70t00"/>
          <w:sz w:val="20"/>
          <w:szCs w:val="20"/>
        </w:rPr>
        <w:t>for</w:t>
      </w:r>
      <w:r w:rsidR="009C32E8">
        <w:rPr>
          <w:rFonts w:ascii="TTE270AB70t00" w:hAnsi="TTE270AB70t00" w:cs="TTE270AB70t00"/>
          <w:sz w:val="20"/>
          <w:szCs w:val="20"/>
        </w:rPr>
        <w:t xml:space="preserve"> age division</w:t>
      </w:r>
      <w:r w:rsidR="007F46E6">
        <w:rPr>
          <w:rFonts w:ascii="TTE270AB70t00" w:hAnsi="TTE270AB70t00" w:cs="TTE270AB70t00"/>
          <w:sz w:val="20"/>
          <w:szCs w:val="20"/>
        </w:rPr>
        <w:t>s U6 through U12</w:t>
      </w:r>
      <w:r w:rsidR="009C32E8">
        <w:rPr>
          <w:rFonts w:ascii="TTE270AB70t00" w:hAnsi="TTE270AB70t00" w:cs="TTE270AB70t00"/>
          <w:sz w:val="20"/>
          <w:szCs w:val="20"/>
        </w:rPr>
        <w:t xml:space="preserve"> and are tailored to meet the specific needs of that division. </w:t>
      </w:r>
      <w:r>
        <w:rPr>
          <w:rFonts w:ascii="TTE270AB70t00" w:hAnsi="TTE270AB70t00" w:cs="TTE270AB70t00"/>
          <w:sz w:val="20"/>
          <w:szCs w:val="20"/>
        </w:rPr>
        <w:t xml:space="preserve"> U6, U8, U10 and U12 coach</w:t>
      </w:r>
      <w:r w:rsidR="007F46E6">
        <w:rPr>
          <w:rFonts w:ascii="TTE270AB70t00" w:hAnsi="TTE270AB70t00" w:cs="TTE270AB70t00"/>
          <w:sz w:val="20"/>
          <w:szCs w:val="20"/>
        </w:rPr>
        <w:t xml:space="preserve"> course</w:t>
      </w:r>
      <w:r>
        <w:rPr>
          <w:rFonts w:ascii="TTE270AB70t00" w:hAnsi="TTE270AB70t00" w:cs="TTE270AB70t00"/>
          <w:sz w:val="20"/>
          <w:szCs w:val="20"/>
        </w:rPr>
        <w:t xml:space="preserve"> schedule</w:t>
      </w:r>
      <w:r w:rsidR="007F46E6">
        <w:rPr>
          <w:rFonts w:ascii="TTE270AB70t00" w:hAnsi="TTE270AB70t00" w:cs="TTE270AB70t00"/>
          <w:sz w:val="20"/>
          <w:szCs w:val="20"/>
        </w:rPr>
        <w:t>s</w:t>
      </w:r>
      <w:r>
        <w:rPr>
          <w:rFonts w:ascii="TTE270AB70t00" w:hAnsi="TTE270AB70t00" w:cs="TTE270AB70t00"/>
          <w:sz w:val="20"/>
          <w:szCs w:val="20"/>
        </w:rPr>
        <w:t xml:space="preserve"> </w:t>
      </w:r>
      <w:r w:rsidR="007F46E6">
        <w:rPr>
          <w:rFonts w:ascii="TTE270AB70t00" w:hAnsi="TTE270AB70t00" w:cs="TTE270AB70t00"/>
          <w:sz w:val="20"/>
          <w:szCs w:val="20"/>
        </w:rPr>
        <w:t>are posted on the web site</w:t>
      </w:r>
      <w:r>
        <w:rPr>
          <w:rFonts w:ascii="TTE270AB70t00" w:hAnsi="TTE270AB70t00" w:cs="TTE270AB70t00"/>
          <w:sz w:val="20"/>
          <w:szCs w:val="20"/>
        </w:rPr>
        <w:t>.</w:t>
      </w:r>
      <w:r w:rsidR="009C32E8">
        <w:rPr>
          <w:rFonts w:ascii="TTE270AB70t00" w:hAnsi="TTE270AB70t00" w:cs="TTE270AB70t00"/>
          <w:sz w:val="20"/>
          <w:szCs w:val="20"/>
        </w:rPr>
        <w:t xml:space="preserve"> U14 (Intermediate Coach) and U16/19 (Advance Coach) are only held on alternate years. As there are prerequisites for the Intermediate (U12 Coach) and Advance (Intermediate Coach) Coach courses please make sure to keep your training up to date so as not to miss out on these classes.</w:t>
      </w:r>
    </w:p>
    <w:p w:rsidR="009C32E8" w:rsidRDefault="008F2A66" w:rsidP="009C32E8">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We will also be holding </w:t>
      </w:r>
      <w:r w:rsidR="009C32E8">
        <w:rPr>
          <w:rFonts w:ascii="TTE270AB70t00" w:hAnsi="TTE270AB70t00" w:cs="TTE270AB70t00"/>
          <w:sz w:val="20"/>
          <w:szCs w:val="20"/>
        </w:rPr>
        <w:t xml:space="preserve">a mandatory Coach </w:t>
      </w:r>
      <w:r>
        <w:rPr>
          <w:rFonts w:ascii="TTE270AB70t00" w:hAnsi="TTE270AB70t00" w:cs="TTE270AB70t00"/>
          <w:sz w:val="20"/>
          <w:szCs w:val="20"/>
        </w:rPr>
        <w:t>Safe Haven</w:t>
      </w:r>
      <w:r w:rsidR="009C32E8">
        <w:rPr>
          <w:rFonts w:ascii="TTE270AB70t00" w:hAnsi="TTE270AB70t00" w:cs="TTE270AB70t00"/>
          <w:sz w:val="20"/>
          <w:szCs w:val="20"/>
        </w:rPr>
        <w:t xml:space="preserve"> course. Safe Haven Coach is the minimum requirement for all Volunteers who wish to coach in AYSO.</w:t>
      </w:r>
    </w:p>
    <w:p w:rsidR="009B6EAB" w:rsidRPr="009B6EAB" w:rsidRDefault="009B6EAB" w:rsidP="009C32E8">
      <w:pPr>
        <w:autoSpaceDE w:val="0"/>
        <w:autoSpaceDN w:val="0"/>
        <w:adjustRightInd w:val="0"/>
        <w:spacing w:after="0" w:line="240" w:lineRule="auto"/>
        <w:rPr>
          <w:rFonts w:ascii="TTE270AB70t00" w:hAnsi="TTE270AB70t00" w:cs="TTE270AB70t00"/>
          <w:b/>
          <w:sz w:val="20"/>
          <w:szCs w:val="20"/>
        </w:rPr>
      </w:pPr>
      <w:r w:rsidRPr="009B6EAB">
        <w:rPr>
          <w:rFonts w:ascii="TTE270AB70t00" w:hAnsi="TTE270AB70t00" w:cs="TTE270AB70t00"/>
          <w:b/>
          <w:sz w:val="20"/>
          <w:szCs w:val="20"/>
        </w:rPr>
        <w:t>On Line Training</w:t>
      </w:r>
    </w:p>
    <w:p w:rsidR="008F2A66" w:rsidRPr="009B6EAB" w:rsidRDefault="008F2A66" w:rsidP="008F2A66">
      <w:pPr>
        <w:autoSpaceDE w:val="0"/>
        <w:autoSpaceDN w:val="0"/>
        <w:adjustRightInd w:val="0"/>
        <w:spacing w:after="0" w:line="240" w:lineRule="auto"/>
        <w:rPr>
          <w:rFonts w:ascii="TTE270AB70t00" w:hAnsi="TTE270AB70t00" w:cs="TTE270AB70t00"/>
          <w:i/>
          <w:sz w:val="20"/>
          <w:szCs w:val="20"/>
        </w:rPr>
      </w:pPr>
      <w:r>
        <w:rPr>
          <w:rFonts w:ascii="TTE270AB70t00" w:hAnsi="TTE270AB70t00" w:cs="TTE270AB70t00"/>
          <w:sz w:val="20"/>
          <w:szCs w:val="20"/>
        </w:rPr>
        <w:t xml:space="preserve"> </w:t>
      </w:r>
      <w:r w:rsidR="007F46E6">
        <w:rPr>
          <w:rFonts w:ascii="TTE270AB70t00" w:hAnsi="TTE270AB70t00" w:cs="TTE270AB70t00"/>
          <w:sz w:val="20"/>
          <w:szCs w:val="20"/>
        </w:rPr>
        <w:t xml:space="preserve">It is the intention of AYSO605 to have every coach volunteer properly trained in a live classroom setting. However we acknowledge that this is not always possible and we therefore offer an online alternative to the live classroom settings. </w:t>
      </w:r>
      <w:r w:rsidR="009B6EAB">
        <w:rPr>
          <w:rFonts w:ascii="TTE270AB70t00" w:hAnsi="TTE270AB70t00" w:cs="TTE270AB70t00"/>
          <w:sz w:val="20"/>
          <w:szCs w:val="20"/>
        </w:rPr>
        <w:t xml:space="preserve">Volunteers who have submitted a volunteer form and have AYSO ID # may go to </w:t>
      </w:r>
      <w:hyperlink r:id="rId12" w:history="1">
        <w:r w:rsidR="009B6EAB" w:rsidRPr="00BB7571">
          <w:rPr>
            <w:rStyle w:val="Hyperlink"/>
            <w:rFonts w:ascii="TTE270AB70t00" w:hAnsi="TTE270AB70t00" w:cs="TTE270AB70t00"/>
            <w:sz w:val="20"/>
            <w:szCs w:val="20"/>
          </w:rPr>
          <w:t>http://www.aysotraining.org/index.htm</w:t>
        </w:r>
      </w:hyperlink>
      <w:r w:rsidR="009B6EAB">
        <w:rPr>
          <w:rFonts w:ascii="TTE270AB70t00" w:hAnsi="TTE270AB70t00" w:cs="TTE270AB70t00"/>
          <w:sz w:val="20"/>
          <w:szCs w:val="20"/>
        </w:rPr>
        <w:t xml:space="preserve"> and complete Safe Haven, U8 Coach and U10 Coach. </w:t>
      </w:r>
      <w:r w:rsidR="009B6EAB" w:rsidRPr="009B6EAB">
        <w:rPr>
          <w:rFonts w:ascii="TTE270AB70t00" w:hAnsi="TTE270AB70t00" w:cs="TTE270AB70t00"/>
          <w:i/>
          <w:sz w:val="20"/>
          <w:szCs w:val="20"/>
        </w:rPr>
        <w:t>It is important to note that online training is only valid for 6 months after which the coach must attend the classroom course.</w:t>
      </w:r>
    </w:p>
    <w:p w:rsidR="008F2A66" w:rsidRDefault="008F2A66" w:rsidP="008F2A66">
      <w:pPr>
        <w:autoSpaceDE w:val="0"/>
        <w:autoSpaceDN w:val="0"/>
        <w:adjustRightInd w:val="0"/>
        <w:spacing w:after="0" w:line="240" w:lineRule="auto"/>
        <w:rPr>
          <w:rFonts w:ascii="TTE270AB70t00" w:hAnsi="TTE270AB70t00" w:cs="TTE270AB70t00"/>
          <w:sz w:val="20"/>
          <w:szCs w:val="20"/>
        </w:rPr>
      </w:pPr>
    </w:p>
    <w:p w:rsidR="008F2A66" w:rsidRPr="009656AD" w:rsidRDefault="008F2A66" w:rsidP="008F2A66">
      <w:pPr>
        <w:autoSpaceDE w:val="0"/>
        <w:autoSpaceDN w:val="0"/>
        <w:adjustRightInd w:val="0"/>
        <w:spacing w:after="0" w:line="240" w:lineRule="auto"/>
        <w:rPr>
          <w:rFonts w:ascii="TTE2794670t00" w:hAnsi="TTE2794670t00" w:cs="TTE2794670t00"/>
          <w:b/>
          <w:sz w:val="20"/>
          <w:szCs w:val="20"/>
        </w:rPr>
      </w:pPr>
      <w:r w:rsidRPr="009656AD">
        <w:rPr>
          <w:rFonts w:ascii="TTE2794670t00" w:hAnsi="TTE2794670t00" w:cs="TTE2794670t00"/>
          <w:b/>
          <w:sz w:val="20"/>
          <w:szCs w:val="20"/>
        </w:rPr>
        <w:t>Uniforms</w:t>
      </w:r>
    </w:p>
    <w:p w:rsidR="008F2A66" w:rsidRPr="00EE14C6" w:rsidRDefault="008F2A66" w:rsidP="00EE14C6">
      <w:pPr>
        <w:pStyle w:val="ListParagraph"/>
        <w:numPr>
          <w:ilvl w:val="0"/>
          <w:numId w:val="38"/>
        </w:numPr>
        <w:autoSpaceDE w:val="0"/>
        <w:autoSpaceDN w:val="0"/>
        <w:adjustRightInd w:val="0"/>
        <w:spacing w:after="0" w:line="240" w:lineRule="auto"/>
        <w:rPr>
          <w:rFonts w:ascii="TTE270AB70t00" w:hAnsi="TTE270AB70t00" w:cs="TTE270AB70t00"/>
          <w:sz w:val="20"/>
          <w:szCs w:val="20"/>
        </w:rPr>
      </w:pPr>
      <w:r w:rsidRPr="00EE14C6">
        <w:rPr>
          <w:rFonts w:ascii="TTE270AB70t00" w:hAnsi="TTE270AB70t00" w:cs="TTE270AB70t00"/>
          <w:sz w:val="20"/>
          <w:szCs w:val="20"/>
        </w:rPr>
        <w:t xml:space="preserve">Prior to the beginning of the season, the </w:t>
      </w:r>
      <w:r w:rsidR="00053913" w:rsidRPr="00EE14C6">
        <w:rPr>
          <w:rFonts w:ascii="TTE270AB70t00" w:hAnsi="TTE270AB70t00" w:cs="TTE270AB70t00"/>
          <w:sz w:val="20"/>
          <w:szCs w:val="20"/>
        </w:rPr>
        <w:t>Division Coordinator</w:t>
      </w:r>
      <w:r w:rsidRPr="00EE14C6">
        <w:rPr>
          <w:rFonts w:ascii="TTE270AB70t00" w:hAnsi="TTE270AB70t00" w:cs="TTE270AB70t00"/>
          <w:sz w:val="20"/>
          <w:szCs w:val="20"/>
        </w:rPr>
        <w:t xml:space="preserve"> will contact you with the date to pick up</w:t>
      </w:r>
      <w:r w:rsidR="00053913" w:rsidRPr="00EE14C6">
        <w:rPr>
          <w:rFonts w:ascii="TTE270AB70t00" w:hAnsi="TTE270AB70t00" w:cs="TTE270AB70t00"/>
          <w:sz w:val="20"/>
          <w:szCs w:val="20"/>
        </w:rPr>
        <w:t xml:space="preserve"> </w:t>
      </w:r>
      <w:r w:rsidRPr="00EE14C6">
        <w:rPr>
          <w:rFonts w:ascii="TTE270AB70t00" w:hAnsi="TTE270AB70t00" w:cs="TTE270AB70t00"/>
          <w:sz w:val="20"/>
          <w:szCs w:val="20"/>
        </w:rPr>
        <w:t xml:space="preserve">your </w:t>
      </w:r>
      <w:r w:rsidR="00053913" w:rsidRPr="00EE14C6">
        <w:rPr>
          <w:rFonts w:ascii="TTE270AB70t00" w:hAnsi="TTE270AB70t00" w:cs="TTE270AB70t00"/>
          <w:sz w:val="20"/>
          <w:szCs w:val="20"/>
        </w:rPr>
        <w:t xml:space="preserve">team </w:t>
      </w:r>
      <w:r w:rsidRPr="00EE14C6">
        <w:rPr>
          <w:rFonts w:ascii="TTE270AB70t00" w:hAnsi="TTE270AB70t00" w:cs="TTE270AB70t00"/>
          <w:sz w:val="20"/>
          <w:szCs w:val="20"/>
        </w:rPr>
        <w:t>uniforms.</w:t>
      </w:r>
    </w:p>
    <w:p w:rsidR="008F2A66" w:rsidRPr="00EE14C6" w:rsidRDefault="008F2A66" w:rsidP="00EE14C6">
      <w:pPr>
        <w:pStyle w:val="ListParagraph"/>
        <w:numPr>
          <w:ilvl w:val="0"/>
          <w:numId w:val="38"/>
        </w:numPr>
        <w:autoSpaceDE w:val="0"/>
        <w:autoSpaceDN w:val="0"/>
        <w:adjustRightInd w:val="0"/>
        <w:spacing w:after="0" w:line="240" w:lineRule="auto"/>
        <w:rPr>
          <w:rFonts w:ascii="TTE2794670t00" w:hAnsi="TTE2794670t00" w:cs="TTE2794670t00"/>
          <w:sz w:val="20"/>
          <w:szCs w:val="20"/>
        </w:rPr>
      </w:pPr>
      <w:r w:rsidRPr="00EE14C6">
        <w:rPr>
          <w:rFonts w:ascii="TTE2794670t00" w:hAnsi="TTE2794670t00" w:cs="TTE2794670t00"/>
          <w:sz w:val="20"/>
          <w:szCs w:val="20"/>
        </w:rPr>
        <w:t>Parent Participation</w:t>
      </w:r>
    </w:p>
    <w:p w:rsidR="008F2A66" w:rsidRPr="00EE14C6" w:rsidRDefault="008F2A66" w:rsidP="00EE14C6">
      <w:pPr>
        <w:pStyle w:val="ListParagraph"/>
        <w:numPr>
          <w:ilvl w:val="0"/>
          <w:numId w:val="38"/>
        </w:numPr>
        <w:autoSpaceDE w:val="0"/>
        <w:autoSpaceDN w:val="0"/>
        <w:adjustRightInd w:val="0"/>
        <w:spacing w:after="0" w:line="240" w:lineRule="auto"/>
        <w:rPr>
          <w:rFonts w:ascii="TTE270AB70t00" w:hAnsi="TTE270AB70t00" w:cs="TTE270AB70t00"/>
          <w:sz w:val="20"/>
          <w:szCs w:val="20"/>
        </w:rPr>
      </w:pPr>
      <w:r w:rsidRPr="00EE14C6">
        <w:rPr>
          <w:rFonts w:ascii="TTE270AB70t00" w:hAnsi="TTE270AB70t00" w:cs="TTE270AB70t00"/>
          <w:sz w:val="20"/>
          <w:szCs w:val="20"/>
        </w:rPr>
        <w:t>Getting your player’s parents involved in AYSO is an important part of your responsibility to the Region.</w:t>
      </w:r>
    </w:p>
    <w:p w:rsidR="008F2A66" w:rsidRPr="00EE14C6" w:rsidRDefault="008F2A66" w:rsidP="00EE14C6">
      <w:pPr>
        <w:pStyle w:val="ListParagraph"/>
        <w:numPr>
          <w:ilvl w:val="0"/>
          <w:numId w:val="38"/>
        </w:numPr>
        <w:autoSpaceDE w:val="0"/>
        <w:autoSpaceDN w:val="0"/>
        <w:adjustRightInd w:val="0"/>
        <w:spacing w:after="0" w:line="240" w:lineRule="auto"/>
        <w:rPr>
          <w:rFonts w:ascii="TTE270AB70t00" w:hAnsi="TTE270AB70t00" w:cs="TTE270AB70t00"/>
          <w:sz w:val="20"/>
          <w:szCs w:val="20"/>
        </w:rPr>
      </w:pPr>
      <w:r w:rsidRPr="00EE14C6">
        <w:rPr>
          <w:rFonts w:ascii="TTE270AB70t00" w:hAnsi="TTE270AB70t00" w:cs="TTE270AB70t00"/>
          <w:sz w:val="20"/>
          <w:szCs w:val="20"/>
        </w:rPr>
        <w:t>For your team you will need to recruit the following:</w:t>
      </w:r>
    </w:p>
    <w:p w:rsidR="008F2A66" w:rsidRPr="00EE14C6" w:rsidRDefault="008F2A66" w:rsidP="00EE14C6">
      <w:pPr>
        <w:pStyle w:val="ListParagraph"/>
        <w:numPr>
          <w:ilvl w:val="0"/>
          <w:numId w:val="38"/>
        </w:numPr>
        <w:autoSpaceDE w:val="0"/>
        <w:autoSpaceDN w:val="0"/>
        <w:adjustRightInd w:val="0"/>
        <w:spacing w:after="0" w:line="240" w:lineRule="auto"/>
        <w:rPr>
          <w:rFonts w:ascii="TTE270AB70t00" w:hAnsi="TTE270AB70t00" w:cs="TTE270AB70t00"/>
          <w:sz w:val="20"/>
          <w:szCs w:val="20"/>
        </w:rPr>
      </w:pPr>
      <w:r w:rsidRPr="00EE14C6">
        <w:rPr>
          <w:rFonts w:ascii="TTE270AB70t00" w:hAnsi="TTE270AB70t00" w:cs="TTE270AB70t00"/>
          <w:sz w:val="20"/>
          <w:szCs w:val="20"/>
        </w:rPr>
        <w:t>Referee - Each team must provide at least one Certified Referee to represent the team by centering / assisting</w:t>
      </w:r>
      <w:r w:rsidR="00CF4BF9" w:rsidRPr="00EE14C6">
        <w:rPr>
          <w:rFonts w:ascii="TTE270AB70t00" w:hAnsi="TTE270AB70t00" w:cs="TTE270AB70t00"/>
          <w:sz w:val="20"/>
          <w:szCs w:val="20"/>
        </w:rPr>
        <w:t xml:space="preserve"> </w:t>
      </w:r>
      <w:r w:rsidRPr="00EE14C6">
        <w:rPr>
          <w:rFonts w:ascii="TTE270AB70t00" w:hAnsi="TTE270AB70t00" w:cs="TTE270AB70t00"/>
          <w:sz w:val="20"/>
          <w:szCs w:val="20"/>
        </w:rPr>
        <w:t xml:space="preserve">at least one game per week. Referee training </w:t>
      </w:r>
      <w:r w:rsidR="007A33DD" w:rsidRPr="00EE14C6">
        <w:rPr>
          <w:rFonts w:ascii="TTE270AB70t00" w:hAnsi="TTE270AB70t00" w:cs="TTE270AB70t00"/>
          <w:sz w:val="20"/>
          <w:szCs w:val="20"/>
        </w:rPr>
        <w:t xml:space="preserve">and uniforms </w:t>
      </w:r>
      <w:r w:rsidRPr="00EE14C6">
        <w:rPr>
          <w:rFonts w:ascii="TTE270AB70t00" w:hAnsi="TTE270AB70t00" w:cs="TTE270AB70t00"/>
          <w:sz w:val="20"/>
          <w:szCs w:val="20"/>
        </w:rPr>
        <w:t xml:space="preserve">will be provided </w:t>
      </w:r>
      <w:r w:rsidR="007A33DD" w:rsidRPr="00EE14C6">
        <w:rPr>
          <w:rFonts w:ascii="TTE270AB70t00" w:hAnsi="TTE270AB70t00" w:cs="TTE270AB70t00"/>
          <w:sz w:val="20"/>
          <w:szCs w:val="20"/>
        </w:rPr>
        <w:t xml:space="preserve">free of charge </w:t>
      </w:r>
      <w:r w:rsidRPr="00EE14C6">
        <w:rPr>
          <w:rFonts w:ascii="TTE270AB70t00" w:hAnsi="TTE270AB70t00" w:cs="TTE270AB70t00"/>
          <w:sz w:val="20"/>
          <w:szCs w:val="20"/>
        </w:rPr>
        <w:t xml:space="preserve">(schedule </w:t>
      </w:r>
      <w:r w:rsidR="007A33DD" w:rsidRPr="00EE14C6">
        <w:rPr>
          <w:rFonts w:ascii="TTE270AB70t00" w:hAnsi="TTE270AB70t00" w:cs="TTE270AB70t00"/>
          <w:sz w:val="20"/>
          <w:szCs w:val="20"/>
        </w:rPr>
        <w:t>on the web site</w:t>
      </w:r>
      <w:r w:rsidRPr="00EE14C6">
        <w:rPr>
          <w:rFonts w:ascii="TTE270AB70t00" w:hAnsi="TTE270AB70t00" w:cs="TTE270AB70t00"/>
          <w:sz w:val="20"/>
          <w:szCs w:val="20"/>
        </w:rPr>
        <w:t>).</w:t>
      </w:r>
    </w:p>
    <w:p w:rsidR="008F2A66" w:rsidRPr="00EE14C6" w:rsidRDefault="008F2A66" w:rsidP="00EE14C6">
      <w:pPr>
        <w:pStyle w:val="ListParagraph"/>
        <w:numPr>
          <w:ilvl w:val="0"/>
          <w:numId w:val="38"/>
        </w:numPr>
        <w:autoSpaceDE w:val="0"/>
        <w:autoSpaceDN w:val="0"/>
        <w:adjustRightInd w:val="0"/>
        <w:spacing w:after="0" w:line="240" w:lineRule="auto"/>
        <w:rPr>
          <w:rFonts w:ascii="TTE270AB70t00" w:hAnsi="TTE270AB70t00" w:cs="TTE270AB70t00"/>
          <w:sz w:val="20"/>
          <w:szCs w:val="20"/>
        </w:rPr>
      </w:pPr>
      <w:r w:rsidRPr="00EE14C6">
        <w:rPr>
          <w:rFonts w:ascii="TTE270AB70t00" w:hAnsi="TTE270AB70t00" w:cs="TTE270AB70t00"/>
          <w:sz w:val="20"/>
          <w:szCs w:val="20"/>
        </w:rPr>
        <w:t>Team Parent - Team parents can be of great help to you during the season by handling team organization</w:t>
      </w:r>
      <w:r w:rsidR="00CF4BF9" w:rsidRPr="00EE14C6">
        <w:rPr>
          <w:rFonts w:ascii="TTE270AB70t00" w:hAnsi="TTE270AB70t00" w:cs="TTE270AB70t00"/>
          <w:sz w:val="20"/>
          <w:szCs w:val="20"/>
        </w:rPr>
        <w:t xml:space="preserve"> </w:t>
      </w:r>
      <w:r w:rsidRPr="00EE14C6">
        <w:rPr>
          <w:rFonts w:ascii="TTE270AB70t00" w:hAnsi="TTE270AB70t00" w:cs="TTE270AB70t00"/>
          <w:sz w:val="20"/>
          <w:szCs w:val="20"/>
        </w:rPr>
        <w:t>responsibilities, allowing you to concentrate your efforts on coaching. Team parents can assist you</w:t>
      </w:r>
      <w:r w:rsidR="007A33DD" w:rsidRPr="00EE14C6">
        <w:rPr>
          <w:rFonts w:ascii="TTE270AB70t00" w:hAnsi="TTE270AB70t00" w:cs="TTE270AB70t00"/>
          <w:sz w:val="20"/>
          <w:szCs w:val="20"/>
        </w:rPr>
        <w:t xml:space="preserve"> </w:t>
      </w:r>
      <w:r w:rsidRPr="00EE14C6">
        <w:rPr>
          <w:rFonts w:ascii="TTE270AB70t00" w:hAnsi="TTE270AB70t00" w:cs="TTE270AB70t00"/>
          <w:sz w:val="20"/>
          <w:szCs w:val="20"/>
        </w:rPr>
        <w:t>by helping to make phone calls to parents, distributing important information to parents (game schedules,</w:t>
      </w:r>
      <w:r w:rsidR="007A33DD" w:rsidRPr="00EE14C6">
        <w:rPr>
          <w:rFonts w:ascii="TTE270AB70t00" w:hAnsi="TTE270AB70t00" w:cs="TTE270AB70t00"/>
          <w:sz w:val="20"/>
          <w:szCs w:val="20"/>
        </w:rPr>
        <w:t xml:space="preserve"> </w:t>
      </w:r>
      <w:r w:rsidRPr="00EE14C6">
        <w:rPr>
          <w:rFonts w:ascii="TTE270AB70t00" w:hAnsi="TTE270AB70t00" w:cs="TTE270AB70t00"/>
          <w:sz w:val="20"/>
          <w:szCs w:val="20"/>
        </w:rPr>
        <w:t>snack schedules, team roster, uniforms, weekly newsletters, etc.), organizing team participation in</w:t>
      </w:r>
    </w:p>
    <w:p w:rsidR="008F2A66" w:rsidRPr="00EE14C6" w:rsidRDefault="007A33DD" w:rsidP="00EE14C6">
      <w:pPr>
        <w:pStyle w:val="ListParagraph"/>
        <w:numPr>
          <w:ilvl w:val="0"/>
          <w:numId w:val="38"/>
        </w:numPr>
        <w:autoSpaceDE w:val="0"/>
        <w:autoSpaceDN w:val="0"/>
        <w:adjustRightInd w:val="0"/>
        <w:spacing w:after="0" w:line="240" w:lineRule="auto"/>
        <w:rPr>
          <w:rFonts w:ascii="TTE270AB70t00" w:hAnsi="TTE270AB70t00" w:cs="TTE270AB70t00"/>
          <w:sz w:val="20"/>
          <w:szCs w:val="20"/>
        </w:rPr>
      </w:pPr>
      <w:r w:rsidRPr="00EE14C6">
        <w:rPr>
          <w:rFonts w:ascii="TTE270AB70t00" w:hAnsi="TTE270AB70t00" w:cs="TTE270AB70t00"/>
          <w:sz w:val="20"/>
          <w:szCs w:val="20"/>
        </w:rPr>
        <w:t>H</w:t>
      </w:r>
      <w:r w:rsidR="008F2A66" w:rsidRPr="00EE14C6">
        <w:rPr>
          <w:rFonts w:ascii="TTE270AB70t00" w:hAnsi="TTE270AB70t00" w:cs="TTE270AB70t00"/>
          <w:sz w:val="20"/>
          <w:szCs w:val="20"/>
        </w:rPr>
        <w:t>osting team parties, get-togethers and outings which build team unity and help</w:t>
      </w:r>
      <w:r w:rsidRPr="00EE14C6">
        <w:rPr>
          <w:rFonts w:ascii="TTE270AB70t00" w:hAnsi="TTE270AB70t00" w:cs="TTE270AB70t00"/>
          <w:sz w:val="20"/>
          <w:szCs w:val="20"/>
        </w:rPr>
        <w:t xml:space="preserve"> </w:t>
      </w:r>
      <w:r w:rsidR="008F2A66" w:rsidRPr="00EE14C6">
        <w:rPr>
          <w:rFonts w:ascii="TTE270AB70t00" w:hAnsi="TTE270AB70t00" w:cs="TTE270AB70t00"/>
          <w:sz w:val="20"/>
          <w:szCs w:val="20"/>
        </w:rPr>
        <w:t>the players and their parents get to know each other better. It is STRONGLY recommended that you recruit</w:t>
      </w:r>
      <w:r w:rsidRPr="00EE14C6">
        <w:rPr>
          <w:rFonts w:ascii="TTE270AB70t00" w:hAnsi="TTE270AB70t00" w:cs="TTE270AB70t00"/>
          <w:sz w:val="20"/>
          <w:szCs w:val="20"/>
        </w:rPr>
        <w:t xml:space="preserve"> </w:t>
      </w:r>
      <w:r w:rsidR="008F2A66" w:rsidRPr="00EE14C6">
        <w:rPr>
          <w:rFonts w:ascii="TTE270AB70t00" w:hAnsi="TTE270AB70t00" w:cs="TTE270AB70t00"/>
          <w:sz w:val="20"/>
          <w:szCs w:val="20"/>
        </w:rPr>
        <w:t>a team parent!</w:t>
      </w:r>
    </w:p>
    <w:p w:rsidR="008F2A66" w:rsidRPr="00EE14C6" w:rsidRDefault="008F2A66" w:rsidP="00EE14C6">
      <w:pPr>
        <w:pStyle w:val="ListParagraph"/>
        <w:numPr>
          <w:ilvl w:val="0"/>
          <w:numId w:val="38"/>
        </w:numPr>
        <w:autoSpaceDE w:val="0"/>
        <w:autoSpaceDN w:val="0"/>
        <w:adjustRightInd w:val="0"/>
        <w:spacing w:after="0" w:line="240" w:lineRule="auto"/>
        <w:rPr>
          <w:rFonts w:ascii="TTE270AB70t00" w:hAnsi="TTE270AB70t00" w:cs="TTE270AB70t00"/>
          <w:sz w:val="20"/>
          <w:szCs w:val="20"/>
        </w:rPr>
      </w:pPr>
      <w:r w:rsidRPr="00EE14C6">
        <w:rPr>
          <w:rFonts w:ascii="TTE270AB70t00" w:hAnsi="TTE270AB70t00" w:cs="TTE270AB70t00"/>
          <w:sz w:val="20"/>
          <w:szCs w:val="20"/>
        </w:rPr>
        <w:t>Encourage all of your parents to participate during practices, even if it just means retrieving balls or setting</w:t>
      </w:r>
      <w:r w:rsidR="007A33DD" w:rsidRPr="00EE14C6">
        <w:rPr>
          <w:rFonts w:ascii="TTE270AB70t00" w:hAnsi="TTE270AB70t00" w:cs="TTE270AB70t00"/>
          <w:sz w:val="20"/>
          <w:szCs w:val="20"/>
        </w:rPr>
        <w:t xml:space="preserve"> </w:t>
      </w:r>
      <w:r w:rsidRPr="00EE14C6">
        <w:rPr>
          <w:rFonts w:ascii="TTE270AB70t00" w:hAnsi="TTE270AB70t00" w:cs="TTE270AB70t00"/>
          <w:sz w:val="20"/>
          <w:szCs w:val="20"/>
        </w:rPr>
        <w:t>up cones.</w:t>
      </w:r>
    </w:p>
    <w:p w:rsidR="00751D5D" w:rsidRDefault="00751D5D" w:rsidP="008F2A66">
      <w:pPr>
        <w:autoSpaceDE w:val="0"/>
        <w:autoSpaceDN w:val="0"/>
        <w:adjustRightInd w:val="0"/>
        <w:spacing w:after="0" w:line="240" w:lineRule="auto"/>
        <w:rPr>
          <w:rFonts w:ascii="TTE2794670t00" w:hAnsi="TTE2794670t00" w:cs="TTE2794670t00"/>
          <w:color w:val="FF0000"/>
          <w:sz w:val="20"/>
          <w:szCs w:val="20"/>
        </w:rPr>
      </w:pPr>
    </w:p>
    <w:p w:rsidR="00751D5D" w:rsidRDefault="00751D5D" w:rsidP="008F2A66">
      <w:pPr>
        <w:autoSpaceDE w:val="0"/>
        <w:autoSpaceDN w:val="0"/>
        <w:adjustRightInd w:val="0"/>
        <w:spacing w:after="0" w:line="240" w:lineRule="auto"/>
        <w:rPr>
          <w:rFonts w:ascii="TTE2794670t00" w:hAnsi="TTE2794670t00" w:cs="TTE2794670t00"/>
          <w:color w:val="FF0000"/>
          <w:sz w:val="20"/>
          <w:szCs w:val="20"/>
        </w:rPr>
      </w:pPr>
    </w:p>
    <w:p w:rsidR="00751D5D" w:rsidRDefault="00751D5D" w:rsidP="008F2A66">
      <w:pPr>
        <w:autoSpaceDE w:val="0"/>
        <w:autoSpaceDN w:val="0"/>
        <w:adjustRightInd w:val="0"/>
        <w:spacing w:after="0" w:line="240" w:lineRule="auto"/>
        <w:rPr>
          <w:rFonts w:ascii="TTE2794670t00" w:hAnsi="TTE2794670t00" w:cs="TTE2794670t00"/>
          <w:color w:val="FF0000"/>
          <w:sz w:val="20"/>
          <w:szCs w:val="20"/>
        </w:rPr>
      </w:pPr>
    </w:p>
    <w:p w:rsidR="00751D5D" w:rsidRDefault="00751D5D" w:rsidP="008F2A66">
      <w:pPr>
        <w:autoSpaceDE w:val="0"/>
        <w:autoSpaceDN w:val="0"/>
        <w:adjustRightInd w:val="0"/>
        <w:spacing w:after="0" w:line="240" w:lineRule="auto"/>
        <w:rPr>
          <w:rFonts w:ascii="TTE2794670t00" w:hAnsi="TTE2794670t00" w:cs="TTE2794670t00"/>
          <w:color w:val="FF0000"/>
          <w:sz w:val="20"/>
          <w:szCs w:val="20"/>
        </w:rPr>
      </w:pPr>
    </w:p>
    <w:p w:rsidR="00751D5D" w:rsidRDefault="00751D5D" w:rsidP="008F2A66">
      <w:pPr>
        <w:autoSpaceDE w:val="0"/>
        <w:autoSpaceDN w:val="0"/>
        <w:adjustRightInd w:val="0"/>
        <w:spacing w:after="0" w:line="240" w:lineRule="auto"/>
        <w:rPr>
          <w:rFonts w:ascii="TTE2794670t00" w:hAnsi="TTE2794670t00" w:cs="TTE2794670t00"/>
          <w:color w:val="FF0000"/>
          <w:sz w:val="20"/>
          <w:szCs w:val="20"/>
        </w:rPr>
      </w:pPr>
    </w:p>
    <w:p w:rsidR="00A230F3" w:rsidRDefault="00A230F3" w:rsidP="008F2A66">
      <w:pPr>
        <w:autoSpaceDE w:val="0"/>
        <w:autoSpaceDN w:val="0"/>
        <w:adjustRightInd w:val="0"/>
        <w:spacing w:after="0" w:line="240" w:lineRule="auto"/>
        <w:rPr>
          <w:rFonts w:ascii="TTE2794670t00" w:hAnsi="TTE2794670t00" w:cs="TTE2794670t00"/>
          <w:b/>
          <w:sz w:val="20"/>
          <w:szCs w:val="20"/>
        </w:rPr>
      </w:pPr>
    </w:p>
    <w:p w:rsidR="008F2A66" w:rsidRPr="00EC5EEE" w:rsidRDefault="008F2A66" w:rsidP="008F2A66">
      <w:pPr>
        <w:autoSpaceDE w:val="0"/>
        <w:autoSpaceDN w:val="0"/>
        <w:adjustRightInd w:val="0"/>
        <w:spacing w:after="0" w:line="240" w:lineRule="auto"/>
        <w:rPr>
          <w:rFonts w:ascii="TTE2794670t00" w:hAnsi="TTE2794670t00" w:cs="TTE2794670t00"/>
          <w:b/>
          <w:sz w:val="20"/>
          <w:szCs w:val="20"/>
        </w:rPr>
      </w:pPr>
      <w:r w:rsidRPr="00EC5EEE">
        <w:rPr>
          <w:rFonts w:ascii="TTE2794670t00" w:hAnsi="TTE2794670t00" w:cs="TTE2794670t00"/>
          <w:b/>
          <w:sz w:val="20"/>
          <w:szCs w:val="20"/>
        </w:rPr>
        <w:lastRenderedPageBreak/>
        <w:t>Team Meeting</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You should schedule a team meeting as soon as possible. Let parents know well ahead of time the date,</w:t>
      </w:r>
      <w:r w:rsidR="007A33DD">
        <w:rPr>
          <w:rFonts w:ascii="TTE270AB70t00" w:hAnsi="TTE270AB70t00" w:cs="TTE270AB70t00"/>
          <w:sz w:val="20"/>
          <w:szCs w:val="20"/>
        </w:rPr>
        <w:t xml:space="preserve"> </w:t>
      </w:r>
      <w:r>
        <w:rPr>
          <w:rFonts w:ascii="TTE270AB70t00" w:hAnsi="TTE270AB70t00" w:cs="TTE270AB70t00"/>
          <w:sz w:val="20"/>
          <w:szCs w:val="20"/>
        </w:rPr>
        <w:t>time and location. It is best to have the meeting at the time and place of practice. Ask ALL parents and</w:t>
      </w:r>
      <w:r w:rsidR="007A33DD">
        <w:rPr>
          <w:rFonts w:ascii="TTE270AB70t00" w:hAnsi="TTE270AB70t00" w:cs="TTE270AB70t00"/>
          <w:sz w:val="20"/>
          <w:szCs w:val="20"/>
        </w:rPr>
        <w:t xml:space="preserve"> </w:t>
      </w:r>
      <w:r>
        <w:rPr>
          <w:rFonts w:ascii="TTE270AB70t00" w:hAnsi="TTE270AB70t00" w:cs="TTE270AB70t00"/>
          <w:sz w:val="20"/>
          <w:szCs w:val="20"/>
        </w:rPr>
        <w:t>players to attend. This meeting is your single most important management job for the entire season.</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At this meeting you’ll need to:</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Establish your authority as coach. Tell players and parents what you expect from each of them all</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season.</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Set the tone for how you expect players to act toward coaches, referees and each other.</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Let parents know that you will contact them if games are cancelled due to weather.</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Tell parents that players must be on time to practices and games, properly prepared - shoes and shin</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 xml:space="preserve">guards on, </w:t>
      </w:r>
      <w:r w:rsidR="007A33DD" w:rsidRPr="008C0100">
        <w:rPr>
          <w:rFonts w:ascii="TTE270AB70t00" w:hAnsi="TTE270AB70t00" w:cs="TTE270AB70t00"/>
          <w:sz w:val="20"/>
          <w:szCs w:val="20"/>
        </w:rPr>
        <w:t xml:space="preserve">proper size soccer ball, </w:t>
      </w:r>
      <w:r w:rsidRPr="008C0100">
        <w:rPr>
          <w:rFonts w:ascii="TTE270AB70t00" w:hAnsi="TTE270AB70t00" w:cs="TTE270AB70t00"/>
          <w:sz w:val="20"/>
          <w:szCs w:val="20"/>
        </w:rPr>
        <w:t>laces tied, water bottle filled with water, sunscreen, and dressed for the weather.</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Teach the team division and team number to parents and players. Our region uses the team divisions</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and numbers to set schedules and locate information.</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Ask parents to notify you, in advance if possible, if their child will miss practice or a game.</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Explain that we are a volunteer organization and that we cannot operate without parent support.</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Stress</w:t>
      </w:r>
      <w:r w:rsidR="007A33DD" w:rsidRPr="008C0100">
        <w:rPr>
          <w:rFonts w:ascii="TTE270AB70t00" w:hAnsi="TTE270AB70t00" w:cs="TTE270AB70t00"/>
          <w:sz w:val="20"/>
          <w:szCs w:val="20"/>
        </w:rPr>
        <w:t xml:space="preserve"> the importance of</w:t>
      </w:r>
      <w:r w:rsidRPr="008C0100">
        <w:rPr>
          <w:rFonts w:ascii="TTE270AB70t00" w:hAnsi="TTE270AB70t00" w:cs="TTE270AB70t00"/>
          <w:sz w:val="20"/>
          <w:szCs w:val="20"/>
        </w:rPr>
        <w:t xml:space="preserve"> commitment from the players AND the parents for the whole season.</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Teach parents the uniform policy (see page 9)</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Inform parents and players about the AYSO safety policies concerning lightening, dehydration, Child</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and Volunteer Protection, and the “Two Adults” rule (all found in the Health and Safety section of this</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manual).</w:t>
      </w:r>
    </w:p>
    <w:p w:rsidR="008F2A66" w:rsidRPr="008C0100" w:rsidRDefault="008F2A66" w:rsidP="008C0100">
      <w:pPr>
        <w:pStyle w:val="ListParagraph"/>
        <w:numPr>
          <w:ilvl w:val="0"/>
          <w:numId w:val="27"/>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Inform parents about the AYSO Kids Zone policy - No smoking on the fields, no alcohol, no drugs, no</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foul language.</w:t>
      </w: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A230F3" w:rsidRDefault="00A230F3" w:rsidP="008F2A66">
      <w:pPr>
        <w:autoSpaceDE w:val="0"/>
        <w:autoSpaceDN w:val="0"/>
        <w:adjustRightInd w:val="0"/>
        <w:spacing w:after="0" w:line="240" w:lineRule="auto"/>
        <w:rPr>
          <w:rFonts w:ascii="TTE262F710t00" w:hAnsi="TTE262F710t00" w:cs="TTE262F710t00"/>
          <w:sz w:val="20"/>
          <w:szCs w:val="20"/>
        </w:rPr>
      </w:pPr>
    </w:p>
    <w:p w:rsidR="008F2A66" w:rsidRDefault="008F2A66" w:rsidP="008F2A66">
      <w:pPr>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t>PRACTICES</w:t>
      </w:r>
    </w:p>
    <w:p w:rsidR="008F2A66" w:rsidRPr="008C0100" w:rsidRDefault="008F2A66" w:rsidP="008F2A66">
      <w:pPr>
        <w:autoSpaceDE w:val="0"/>
        <w:autoSpaceDN w:val="0"/>
        <w:adjustRightInd w:val="0"/>
        <w:spacing w:after="0" w:line="240" w:lineRule="auto"/>
        <w:rPr>
          <w:rFonts w:ascii="TTE2794670t00" w:hAnsi="TTE2794670t00" w:cs="TTE2794670t00"/>
          <w:b/>
          <w:sz w:val="20"/>
          <w:szCs w:val="20"/>
        </w:rPr>
      </w:pPr>
      <w:r w:rsidRPr="008C0100">
        <w:rPr>
          <w:rFonts w:ascii="TTE2794670t00" w:hAnsi="TTE2794670t00" w:cs="TTE2794670t00"/>
          <w:b/>
          <w:sz w:val="20"/>
          <w:szCs w:val="20"/>
        </w:rPr>
        <w:t>General Guidelines</w:t>
      </w:r>
    </w:p>
    <w:p w:rsidR="008F2A66" w:rsidRPr="008C0100" w:rsidRDefault="008F2A66" w:rsidP="008C0100">
      <w:pPr>
        <w:pStyle w:val="ListParagraph"/>
        <w:numPr>
          <w:ilvl w:val="0"/>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Practice time is valuable. Be on time!! It is best to arrive a few minutes early to set up, collect your</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thoughts, arrange the practice area, look for hazards, etc.</w:t>
      </w:r>
    </w:p>
    <w:p w:rsidR="008F2A66" w:rsidRPr="008C0100" w:rsidRDefault="008F2A66" w:rsidP="008C0100">
      <w:pPr>
        <w:pStyle w:val="ListParagraph"/>
        <w:numPr>
          <w:ilvl w:val="0"/>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Prepare before you get there! Write a practice plan. To make practice more effective, plan:</w:t>
      </w:r>
    </w:p>
    <w:p w:rsidR="008F2A66" w:rsidRPr="008C0100" w:rsidRDefault="008F2A66" w:rsidP="008C0100">
      <w:pPr>
        <w:pStyle w:val="ListParagraph"/>
        <w:numPr>
          <w:ilvl w:val="1"/>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 xml:space="preserve">What skills will be </w:t>
      </w:r>
      <w:r w:rsidR="007A33DD" w:rsidRPr="008C0100">
        <w:rPr>
          <w:rFonts w:ascii="TTE270AB70t00" w:hAnsi="TTE270AB70t00" w:cs="TTE270AB70t00"/>
          <w:sz w:val="20"/>
          <w:szCs w:val="20"/>
        </w:rPr>
        <w:t>taught?</w:t>
      </w:r>
    </w:p>
    <w:p w:rsidR="008F2A66" w:rsidRPr="008C0100" w:rsidRDefault="008F2A66" w:rsidP="008C0100">
      <w:pPr>
        <w:pStyle w:val="ListParagraph"/>
        <w:numPr>
          <w:ilvl w:val="1"/>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What drills, exercises will be used (build ups, alternate drills, etc.) Note: you can find</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many drills and exercises on the Region website that you can print and use during your</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practices.</w:t>
      </w:r>
    </w:p>
    <w:p w:rsidR="008F2A66" w:rsidRPr="008C0100" w:rsidRDefault="008F2A66" w:rsidP="008C0100">
      <w:pPr>
        <w:pStyle w:val="ListParagraph"/>
        <w:numPr>
          <w:ilvl w:val="1"/>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What equipment / field space will be needed, and</w:t>
      </w:r>
    </w:p>
    <w:p w:rsidR="008F2A66" w:rsidRPr="008C0100" w:rsidRDefault="008F2A66" w:rsidP="008C0100">
      <w:pPr>
        <w:pStyle w:val="ListParagraph"/>
        <w:numPr>
          <w:ilvl w:val="1"/>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Incorporate proper warm-ups and stretching into the plan - train players to use good habits.</w:t>
      </w:r>
    </w:p>
    <w:p w:rsidR="008F2A66" w:rsidRPr="008C0100" w:rsidRDefault="008F2A66" w:rsidP="008C0100">
      <w:pPr>
        <w:pStyle w:val="ListParagraph"/>
        <w:numPr>
          <w:ilvl w:val="0"/>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Demonstrate! Observe! Correct! Keep players working with the ball. Don’t lecture. Don’t have players</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waiting in long lines.</w:t>
      </w:r>
    </w:p>
    <w:p w:rsidR="008F2A66" w:rsidRPr="008C0100" w:rsidRDefault="008F2A66" w:rsidP="008C0100">
      <w:pPr>
        <w:pStyle w:val="ListParagraph"/>
        <w:numPr>
          <w:ilvl w:val="0"/>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End on time. Be punctual. Parents will greatly appreciate this.</w:t>
      </w:r>
    </w:p>
    <w:p w:rsidR="008F2A66" w:rsidRPr="008C0100" w:rsidRDefault="008F2A66" w:rsidP="008C0100">
      <w:pPr>
        <w:pStyle w:val="ListParagraph"/>
        <w:numPr>
          <w:ilvl w:val="0"/>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Be flexible. Sometimes demonstrations, games or drills just don’t work. Be prepared to substitute or</w:t>
      </w:r>
      <w:r w:rsidR="007A33DD" w:rsidRPr="008C0100">
        <w:rPr>
          <w:rFonts w:ascii="TTE270AB70t00" w:hAnsi="TTE270AB70t00" w:cs="TTE270AB70t00"/>
          <w:sz w:val="20"/>
          <w:szCs w:val="20"/>
        </w:rPr>
        <w:t xml:space="preserve"> </w:t>
      </w:r>
      <w:r w:rsidRPr="008C0100">
        <w:rPr>
          <w:rFonts w:ascii="TTE270AB70t00" w:hAnsi="TTE270AB70t00" w:cs="TTE270AB70t00"/>
          <w:sz w:val="20"/>
          <w:szCs w:val="20"/>
        </w:rPr>
        <w:t>move on.</w:t>
      </w:r>
    </w:p>
    <w:p w:rsidR="008F2A66" w:rsidRPr="008C0100" w:rsidRDefault="008F2A66" w:rsidP="008C0100">
      <w:pPr>
        <w:pStyle w:val="ListParagraph"/>
        <w:numPr>
          <w:ilvl w:val="0"/>
          <w:numId w:val="28"/>
        </w:numPr>
        <w:autoSpaceDE w:val="0"/>
        <w:autoSpaceDN w:val="0"/>
        <w:adjustRightInd w:val="0"/>
        <w:spacing w:after="0" w:line="240" w:lineRule="auto"/>
        <w:rPr>
          <w:rFonts w:ascii="TTE270AB70t00" w:hAnsi="TTE270AB70t00" w:cs="TTE270AB70t00"/>
          <w:sz w:val="20"/>
          <w:szCs w:val="20"/>
        </w:rPr>
      </w:pPr>
      <w:r w:rsidRPr="008C0100">
        <w:rPr>
          <w:rFonts w:ascii="TTE270AB70t00" w:hAnsi="TTE270AB70t00" w:cs="TTE270AB70t00"/>
          <w:sz w:val="20"/>
          <w:szCs w:val="20"/>
        </w:rPr>
        <w:t>Be positive! Have fun! Practices should be work, but must also be fun - fun for the players and you.</w:t>
      </w:r>
    </w:p>
    <w:p w:rsidR="008F2A66" w:rsidRDefault="008F2A66" w:rsidP="008F2A66">
      <w:pPr>
        <w:autoSpaceDE w:val="0"/>
        <w:autoSpaceDN w:val="0"/>
        <w:adjustRightInd w:val="0"/>
        <w:spacing w:after="0" w:line="240" w:lineRule="auto"/>
        <w:rPr>
          <w:rFonts w:ascii="TTE2794670t00" w:hAnsi="TTE2794670t00" w:cs="TTE2794670t00"/>
          <w:b/>
          <w:sz w:val="20"/>
          <w:szCs w:val="20"/>
        </w:rPr>
      </w:pPr>
      <w:r w:rsidRPr="007A33DD">
        <w:rPr>
          <w:rFonts w:ascii="TTE2794670t00" w:hAnsi="TTE2794670t00" w:cs="TTE2794670t00"/>
          <w:b/>
          <w:sz w:val="20"/>
          <w:szCs w:val="20"/>
        </w:rPr>
        <w:t>Time Limits</w:t>
      </w:r>
    </w:p>
    <w:p w:rsidR="00751D5D" w:rsidRDefault="00751D5D" w:rsidP="00751D5D">
      <w:pPr>
        <w:pStyle w:val="ListParagraph"/>
        <w:numPr>
          <w:ilvl w:val="0"/>
          <w:numId w:val="6"/>
        </w:numPr>
        <w:autoSpaceDE w:val="0"/>
        <w:autoSpaceDN w:val="0"/>
        <w:adjustRightInd w:val="0"/>
        <w:spacing w:after="0" w:line="240" w:lineRule="auto"/>
        <w:rPr>
          <w:rFonts w:ascii="TTE2794670t00" w:hAnsi="TTE2794670t00" w:cs="TTE2794670t00"/>
          <w:sz w:val="20"/>
          <w:szCs w:val="20"/>
        </w:rPr>
      </w:pPr>
      <w:r w:rsidRPr="00751D5D">
        <w:rPr>
          <w:rFonts w:ascii="TTE2794670t00" w:hAnsi="TTE2794670t00" w:cs="TTE2794670t00"/>
          <w:sz w:val="20"/>
          <w:szCs w:val="20"/>
        </w:rPr>
        <w:t xml:space="preserve">Your Division Coordinator will assign you a practice day and practice field. Individual practices should never exceed 1 1/2 hours in duration. </w:t>
      </w:r>
    </w:p>
    <w:p w:rsidR="00751D5D" w:rsidRPr="00751D5D" w:rsidRDefault="00751D5D" w:rsidP="00751D5D">
      <w:pPr>
        <w:pStyle w:val="ListParagraph"/>
        <w:numPr>
          <w:ilvl w:val="0"/>
          <w:numId w:val="6"/>
        </w:num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Each team will be given 1 practice per week.</w:t>
      </w:r>
    </w:p>
    <w:p w:rsidR="008F2A66" w:rsidRPr="00751D5D" w:rsidRDefault="008F2A66" w:rsidP="00751D5D">
      <w:pPr>
        <w:pStyle w:val="ListParagraph"/>
        <w:numPr>
          <w:ilvl w:val="0"/>
          <w:numId w:val="6"/>
        </w:numPr>
        <w:autoSpaceDE w:val="0"/>
        <w:autoSpaceDN w:val="0"/>
        <w:adjustRightInd w:val="0"/>
        <w:spacing w:after="0" w:line="240" w:lineRule="auto"/>
        <w:rPr>
          <w:rFonts w:ascii="TTE270AB70t00" w:hAnsi="TTE270AB70t00" w:cs="TTE270AB70t00"/>
          <w:sz w:val="20"/>
          <w:szCs w:val="20"/>
        </w:rPr>
      </w:pPr>
      <w:r w:rsidRPr="00751D5D">
        <w:rPr>
          <w:rFonts w:ascii="TTE270AB70t00" w:hAnsi="TTE270AB70t00" w:cs="TTE270AB70t00"/>
          <w:sz w:val="20"/>
          <w:szCs w:val="20"/>
        </w:rPr>
        <w:t>Pick up trash after every practice and put it into the trash cans.</w:t>
      </w:r>
    </w:p>
    <w:p w:rsidR="008F2A66" w:rsidRPr="00751D5D" w:rsidRDefault="008F2A66" w:rsidP="00751D5D">
      <w:pPr>
        <w:pStyle w:val="ListParagraph"/>
        <w:numPr>
          <w:ilvl w:val="0"/>
          <w:numId w:val="6"/>
        </w:numPr>
        <w:autoSpaceDE w:val="0"/>
        <w:autoSpaceDN w:val="0"/>
        <w:adjustRightInd w:val="0"/>
        <w:spacing w:after="0" w:line="240" w:lineRule="auto"/>
        <w:rPr>
          <w:rFonts w:ascii="TTE270AB70t00" w:hAnsi="TTE270AB70t00" w:cs="TTE270AB70t00"/>
          <w:sz w:val="20"/>
          <w:szCs w:val="20"/>
        </w:rPr>
      </w:pPr>
      <w:r w:rsidRPr="00751D5D">
        <w:rPr>
          <w:rFonts w:ascii="TTE270AB70t00" w:hAnsi="TTE270AB70t00" w:cs="TTE270AB70t00"/>
          <w:sz w:val="20"/>
          <w:szCs w:val="20"/>
        </w:rPr>
        <w:t xml:space="preserve">If you wish to practice at a location other than </w:t>
      </w:r>
      <w:r w:rsidR="00D3608F" w:rsidRPr="00751D5D">
        <w:rPr>
          <w:rFonts w:ascii="TTE270AB70t00" w:hAnsi="TTE270AB70t00" w:cs="TTE270AB70t00"/>
          <w:sz w:val="20"/>
          <w:szCs w:val="20"/>
        </w:rPr>
        <w:t>your designated practice</w:t>
      </w:r>
      <w:r w:rsidRPr="00751D5D">
        <w:rPr>
          <w:rFonts w:ascii="TTE270AB70t00" w:hAnsi="TTE270AB70t00" w:cs="TTE270AB70t00"/>
          <w:sz w:val="20"/>
          <w:szCs w:val="20"/>
        </w:rPr>
        <w:t xml:space="preserve"> field, please check with </w:t>
      </w:r>
      <w:r w:rsidR="00D3608F" w:rsidRPr="00751D5D">
        <w:rPr>
          <w:rFonts w:ascii="TTE270AB70t00" w:hAnsi="TTE270AB70t00" w:cs="TTE270AB70t00"/>
          <w:sz w:val="20"/>
          <w:szCs w:val="20"/>
        </w:rPr>
        <w:t>your</w:t>
      </w:r>
      <w:r w:rsidR="00751D5D">
        <w:rPr>
          <w:rFonts w:ascii="TTE270AB70t00" w:hAnsi="TTE270AB70t00" w:cs="TTE270AB70t00"/>
          <w:sz w:val="20"/>
          <w:szCs w:val="20"/>
        </w:rPr>
        <w:t xml:space="preserve"> </w:t>
      </w:r>
      <w:r w:rsidR="00D3608F" w:rsidRPr="00751D5D">
        <w:rPr>
          <w:rFonts w:ascii="TTE270AB70t00" w:hAnsi="TTE270AB70t00" w:cs="TTE270AB70t00"/>
          <w:sz w:val="20"/>
          <w:szCs w:val="20"/>
        </w:rPr>
        <w:t>Division Coordinator</w:t>
      </w:r>
      <w:r w:rsidRPr="00751D5D">
        <w:rPr>
          <w:rFonts w:ascii="TTE270AB70t00" w:hAnsi="TTE270AB70t00" w:cs="TTE270AB70t00"/>
          <w:sz w:val="20"/>
          <w:szCs w:val="20"/>
        </w:rPr>
        <w:t xml:space="preserve"> to be sure there </w:t>
      </w:r>
      <w:r w:rsidR="00C931E2" w:rsidRPr="00751D5D">
        <w:rPr>
          <w:rFonts w:ascii="TTE270AB70t00" w:hAnsi="TTE270AB70t00" w:cs="TTE270AB70t00"/>
          <w:sz w:val="20"/>
          <w:szCs w:val="20"/>
        </w:rPr>
        <w:t>is</w:t>
      </w:r>
      <w:r w:rsidRPr="00751D5D">
        <w:rPr>
          <w:rFonts w:ascii="TTE270AB70t00" w:hAnsi="TTE270AB70t00" w:cs="TTE270AB70t00"/>
          <w:sz w:val="20"/>
          <w:szCs w:val="20"/>
        </w:rPr>
        <w:t xml:space="preserve"> no insurance </w:t>
      </w:r>
      <w:r w:rsidR="00C931E2" w:rsidRPr="00751D5D">
        <w:rPr>
          <w:rFonts w:ascii="TTE270AB70t00" w:hAnsi="TTE270AB70t00" w:cs="TTE270AB70t00"/>
          <w:sz w:val="20"/>
          <w:szCs w:val="20"/>
        </w:rPr>
        <w:t>or practice conflicts</w:t>
      </w:r>
      <w:r w:rsidRPr="00751D5D">
        <w:rPr>
          <w:rFonts w:ascii="TTE270AB70t00" w:hAnsi="TTE270AB70t00" w:cs="TTE270AB70t00"/>
          <w:sz w:val="20"/>
          <w:szCs w:val="20"/>
        </w:rPr>
        <w:t xml:space="preserve"> with your choice.</w:t>
      </w:r>
    </w:p>
    <w:p w:rsidR="00751D5D" w:rsidRDefault="00751D5D" w:rsidP="008F2A66">
      <w:pPr>
        <w:autoSpaceDE w:val="0"/>
        <w:autoSpaceDN w:val="0"/>
        <w:adjustRightInd w:val="0"/>
        <w:spacing w:after="0" w:line="240" w:lineRule="auto"/>
        <w:rPr>
          <w:rFonts w:ascii="TTE262F710t00" w:hAnsi="TTE262F710t00" w:cs="TTE262F710t00"/>
          <w:sz w:val="20"/>
          <w:szCs w:val="20"/>
        </w:rPr>
      </w:pPr>
    </w:p>
    <w:p w:rsidR="008F2A66" w:rsidRDefault="008F2A66" w:rsidP="008F2A66">
      <w:pPr>
        <w:autoSpaceDE w:val="0"/>
        <w:autoSpaceDN w:val="0"/>
        <w:adjustRightInd w:val="0"/>
        <w:spacing w:after="0" w:line="240" w:lineRule="auto"/>
        <w:rPr>
          <w:rFonts w:ascii="TTE2794670t00" w:hAnsi="TTE2794670t00" w:cs="TTE2794670t00"/>
          <w:b/>
          <w:sz w:val="20"/>
          <w:szCs w:val="20"/>
        </w:rPr>
      </w:pPr>
      <w:r w:rsidRPr="00751D5D">
        <w:rPr>
          <w:rFonts w:ascii="TTE2794670t00" w:hAnsi="TTE2794670t00" w:cs="TTE2794670t00"/>
          <w:b/>
          <w:sz w:val="20"/>
          <w:szCs w:val="20"/>
        </w:rPr>
        <w:t>Practice Equipment</w:t>
      </w:r>
    </w:p>
    <w:p w:rsidR="00751D5D" w:rsidRDefault="00751D5D" w:rsidP="00495CE1">
      <w:pPr>
        <w:pStyle w:val="ListParagraph"/>
        <w:numPr>
          <w:ilvl w:val="0"/>
          <w:numId w:val="7"/>
        </w:numPr>
        <w:autoSpaceDE w:val="0"/>
        <w:autoSpaceDN w:val="0"/>
        <w:adjustRightInd w:val="0"/>
        <w:spacing w:after="0" w:line="240" w:lineRule="auto"/>
        <w:rPr>
          <w:rFonts w:ascii="TTE2794670t00" w:hAnsi="TTE2794670t00" w:cs="TTE2794670t00"/>
          <w:sz w:val="20"/>
          <w:szCs w:val="20"/>
        </w:rPr>
      </w:pPr>
      <w:r w:rsidRPr="00495CE1">
        <w:rPr>
          <w:rFonts w:ascii="TTE2794670t00" w:hAnsi="TTE2794670t00" w:cs="TTE2794670t00"/>
          <w:sz w:val="20"/>
          <w:szCs w:val="20"/>
        </w:rPr>
        <w:t xml:space="preserve">When available, coaches will be provided with a coach equipment kit courtesy of DICK’S SPORTING GOODS. </w:t>
      </w:r>
    </w:p>
    <w:p w:rsidR="003F5187" w:rsidRPr="00495CE1" w:rsidRDefault="003F5187" w:rsidP="00495CE1">
      <w:pPr>
        <w:pStyle w:val="ListParagraph"/>
        <w:numPr>
          <w:ilvl w:val="0"/>
          <w:numId w:val="7"/>
        </w:numPr>
        <w:autoSpaceDE w:val="0"/>
        <w:autoSpaceDN w:val="0"/>
        <w:adjustRightInd w:val="0"/>
        <w:spacing w:after="0" w:line="240" w:lineRule="auto"/>
        <w:rPr>
          <w:rFonts w:ascii="TTE2794670t00" w:hAnsi="TTE2794670t00" w:cs="TTE2794670t00"/>
          <w:sz w:val="20"/>
          <w:szCs w:val="20"/>
        </w:rPr>
      </w:pPr>
      <w:r>
        <w:rPr>
          <w:rFonts w:ascii="TTE2794670t00" w:hAnsi="TTE2794670t00" w:cs="TTE2794670t00"/>
          <w:sz w:val="20"/>
          <w:szCs w:val="20"/>
        </w:rPr>
        <w:t>The region does have some limited coach supplies, ask your Division Coordinator.</w:t>
      </w:r>
    </w:p>
    <w:p w:rsidR="00751D5D" w:rsidRPr="00495CE1" w:rsidRDefault="00751D5D" w:rsidP="00495CE1">
      <w:pPr>
        <w:pStyle w:val="ListParagraph"/>
        <w:numPr>
          <w:ilvl w:val="0"/>
          <w:numId w:val="7"/>
        </w:numPr>
        <w:autoSpaceDE w:val="0"/>
        <w:autoSpaceDN w:val="0"/>
        <w:adjustRightInd w:val="0"/>
        <w:spacing w:after="0" w:line="240" w:lineRule="auto"/>
        <w:rPr>
          <w:rFonts w:ascii="TTE2794670t00" w:hAnsi="TTE2794670t00" w:cs="TTE2794670t00"/>
          <w:sz w:val="20"/>
          <w:szCs w:val="20"/>
        </w:rPr>
      </w:pPr>
      <w:r w:rsidRPr="00495CE1">
        <w:rPr>
          <w:rFonts w:ascii="TTE2794670t00" w:hAnsi="TTE2794670t00" w:cs="TTE2794670t00"/>
          <w:sz w:val="20"/>
          <w:szCs w:val="20"/>
        </w:rPr>
        <w:t>The region will provide coaches with one coach shirt per year per coach.</w:t>
      </w:r>
    </w:p>
    <w:p w:rsidR="008F2A66" w:rsidRPr="00495CE1" w:rsidRDefault="008F2A66" w:rsidP="00495CE1">
      <w:pPr>
        <w:pStyle w:val="ListParagraph"/>
        <w:numPr>
          <w:ilvl w:val="0"/>
          <w:numId w:val="7"/>
        </w:numPr>
        <w:autoSpaceDE w:val="0"/>
        <w:autoSpaceDN w:val="0"/>
        <w:adjustRightInd w:val="0"/>
        <w:spacing w:after="0" w:line="240" w:lineRule="auto"/>
        <w:rPr>
          <w:rFonts w:ascii="TTE270AB70t00" w:hAnsi="TTE270AB70t00" w:cs="TTE270AB70t00"/>
          <w:sz w:val="20"/>
          <w:szCs w:val="20"/>
        </w:rPr>
      </w:pPr>
      <w:r w:rsidRPr="00495CE1">
        <w:rPr>
          <w:rFonts w:ascii="TTE270AB70t00" w:hAnsi="TTE270AB70t00" w:cs="TTE270AB70t00"/>
          <w:sz w:val="20"/>
          <w:szCs w:val="20"/>
        </w:rPr>
        <w:t>We recommend that each player have their own soccer ball to use for home practice and to bring to team</w:t>
      </w:r>
      <w:r w:rsidR="00D3608F" w:rsidRPr="00495CE1">
        <w:rPr>
          <w:rFonts w:ascii="TTE270AB70t00" w:hAnsi="TTE270AB70t00" w:cs="TTE270AB70t00"/>
          <w:sz w:val="20"/>
          <w:szCs w:val="20"/>
        </w:rPr>
        <w:t xml:space="preserve"> </w:t>
      </w:r>
      <w:r w:rsidRPr="00495CE1">
        <w:rPr>
          <w:rFonts w:ascii="TTE270AB70t00" w:hAnsi="TTE270AB70t00" w:cs="TTE270AB70t00"/>
          <w:sz w:val="20"/>
          <w:szCs w:val="20"/>
        </w:rPr>
        <w:t>practices. Have players mark their ball clearly with their name BEFORE bringing it to practice.</w:t>
      </w:r>
    </w:p>
    <w:p w:rsidR="008F2A66" w:rsidRPr="00495CE1" w:rsidRDefault="00495CE1" w:rsidP="00495CE1">
      <w:pPr>
        <w:pStyle w:val="ListParagraph"/>
        <w:numPr>
          <w:ilvl w:val="0"/>
          <w:numId w:val="7"/>
        </w:num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Ball </w:t>
      </w:r>
      <w:r w:rsidR="008F2A66" w:rsidRPr="00495CE1">
        <w:rPr>
          <w:rFonts w:ascii="TTE270AB70t00" w:hAnsi="TTE270AB70t00" w:cs="TTE270AB70t00"/>
          <w:sz w:val="20"/>
          <w:szCs w:val="20"/>
        </w:rPr>
        <w:t>S</w:t>
      </w:r>
      <w:r>
        <w:rPr>
          <w:rFonts w:ascii="TTE270AB70t00" w:hAnsi="TTE270AB70t00" w:cs="TTE270AB70t00"/>
          <w:sz w:val="20"/>
          <w:szCs w:val="20"/>
        </w:rPr>
        <w:t>izes</w:t>
      </w:r>
      <w:r w:rsidR="008F2A66" w:rsidRPr="00495CE1">
        <w:rPr>
          <w:rFonts w:ascii="TTE270AB70t00" w:hAnsi="TTE270AB70t00" w:cs="TTE270AB70t00"/>
          <w:sz w:val="20"/>
          <w:szCs w:val="20"/>
        </w:rPr>
        <w:t>:</w:t>
      </w:r>
    </w:p>
    <w:p w:rsidR="008F2A66" w:rsidRPr="00495CE1" w:rsidRDefault="008F2A66" w:rsidP="00495CE1">
      <w:pPr>
        <w:pStyle w:val="ListParagraph"/>
        <w:numPr>
          <w:ilvl w:val="0"/>
          <w:numId w:val="9"/>
        </w:numPr>
        <w:autoSpaceDE w:val="0"/>
        <w:autoSpaceDN w:val="0"/>
        <w:adjustRightInd w:val="0"/>
        <w:spacing w:after="0" w:line="240" w:lineRule="auto"/>
        <w:rPr>
          <w:rFonts w:ascii="TTE270AB70t00" w:hAnsi="TTE270AB70t00" w:cs="TTE270AB70t00"/>
          <w:sz w:val="20"/>
          <w:szCs w:val="20"/>
        </w:rPr>
      </w:pPr>
      <w:r w:rsidRPr="00495CE1">
        <w:rPr>
          <w:rFonts w:ascii="TTE270AB70t00" w:hAnsi="TTE270AB70t00" w:cs="TTE270AB70t00"/>
          <w:sz w:val="20"/>
          <w:szCs w:val="20"/>
        </w:rPr>
        <w:t>Size 3 - U6 and U8</w:t>
      </w:r>
    </w:p>
    <w:p w:rsidR="008F2A66" w:rsidRPr="00495CE1" w:rsidRDefault="008F2A66" w:rsidP="00495CE1">
      <w:pPr>
        <w:pStyle w:val="ListParagraph"/>
        <w:numPr>
          <w:ilvl w:val="0"/>
          <w:numId w:val="9"/>
        </w:numPr>
        <w:autoSpaceDE w:val="0"/>
        <w:autoSpaceDN w:val="0"/>
        <w:adjustRightInd w:val="0"/>
        <w:spacing w:after="0" w:line="240" w:lineRule="auto"/>
        <w:rPr>
          <w:rFonts w:ascii="TTE270AB70t00" w:hAnsi="TTE270AB70t00" w:cs="TTE270AB70t00"/>
          <w:sz w:val="20"/>
          <w:szCs w:val="20"/>
        </w:rPr>
      </w:pPr>
      <w:r w:rsidRPr="00495CE1">
        <w:rPr>
          <w:rFonts w:ascii="TTE270AB70t00" w:hAnsi="TTE270AB70t00" w:cs="TTE270AB70t00"/>
          <w:sz w:val="20"/>
          <w:szCs w:val="20"/>
        </w:rPr>
        <w:t>Size 4 - U10 and U12</w:t>
      </w:r>
    </w:p>
    <w:p w:rsidR="008F2A66" w:rsidRPr="00495CE1" w:rsidRDefault="008F2A66" w:rsidP="00495CE1">
      <w:pPr>
        <w:pStyle w:val="ListParagraph"/>
        <w:numPr>
          <w:ilvl w:val="0"/>
          <w:numId w:val="9"/>
        </w:numPr>
        <w:autoSpaceDE w:val="0"/>
        <w:autoSpaceDN w:val="0"/>
        <w:adjustRightInd w:val="0"/>
        <w:spacing w:after="0" w:line="240" w:lineRule="auto"/>
        <w:rPr>
          <w:rFonts w:ascii="TTE270AB70t00" w:hAnsi="TTE270AB70t00" w:cs="TTE270AB70t00"/>
          <w:sz w:val="20"/>
          <w:szCs w:val="20"/>
        </w:rPr>
      </w:pPr>
      <w:r w:rsidRPr="00495CE1">
        <w:rPr>
          <w:rFonts w:ascii="TTE270AB70t00" w:hAnsi="TTE270AB70t00" w:cs="TTE270AB70t00"/>
          <w:sz w:val="20"/>
          <w:szCs w:val="20"/>
        </w:rPr>
        <w:t>Size 5 - U14, U16 and U19</w:t>
      </w:r>
    </w:p>
    <w:p w:rsidR="008F2A66" w:rsidRPr="00495CE1" w:rsidRDefault="008F2A66" w:rsidP="00495CE1">
      <w:pPr>
        <w:pStyle w:val="ListParagraph"/>
        <w:numPr>
          <w:ilvl w:val="0"/>
          <w:numId w:val="7"/>
        </w:numPr>
        <w:autoSpaceDE w:val="0"/>
        <w:autoSpaceDN w:val="0"/>
        <w:adjustRightInd w:val="0"/>
        <w:spacing w:after="0" w:line="240" w:lineRule="auto"/>
        <w:rPr>
          <w:rFonts w:ascii="TTE270AB70t00" w:hAnsi="TTE270AB70t00" w:cs="TTE270AB70t00"/>
          <w:sz w:val="20"/>
          <w:szCs w:val="20"/>
        </w:rPr>
      </w:pPr>
      <w:r w:rsidRPr="00495CE1">
        <w:rPr>
          <w:rFonts w:ascii="TTE270AB70t00" w:hAnsi="TTE270AB70t00" w:cs="TTE270AB70t00"/>
          <w:sz w:val="20"/>
          <w:szCs w:val="20"/>
        </w:rPr>
        <w:t xml:space="preserve">Shin guards are required for </w:t>
      </w:r>
      <w:r w:rsidR="00D3608F" w:rsidRPr="00495CE1">
        <w:rPr>
          <w:rFonts w:ascii="TTE270AB70t00" w:hAnsi="TTE270AB70t00" w:cs="TTE270AB70t00"/>
          <w:sz w:val="20"/>
          <w:szCs w:val="20"/>
        </w:rPr>
        <w:t>ALL</w:t>
      </w:r>
      <w:r w:rsidRPr="00495CE1">
        <w:rPr>
          <w:rFonts w:ascii="TTE270AB70t00" w:hAnsi="TTE270AB70t00" w:cs="TTE270AB70t00"/>
          <w:sz w:val="20"/>
          <w:szCs w:val="20"/>
        </w:rPr>
        <w:t xml:space="preserve"> practices and games. N</w:t>
      </w:r>
      <w:r w:rsidR="00D3608F" w:rsidRPr="00495CE1">
        <w:rPr>
          <w:rFonts w:ascii="TTE270AB70t00" w:hAnsi="TTE270AB70t00" w:cs="TTE270AB70t00"/>
          <w:sz w:val="20"/>
          <w:szCs w:val="20"/>
        </w:rPr>
        <w:t>O</w:t>
      </w:r>
      <w:r w:rsidRPr="00495CE1">
        <w:rPr>
          <w:rFonts w:ascii="TTE270AB70t00" w:hAnsi="TTE270AB70t00" w:cs="TTE270AB70t00"/>
          <w:sz w:val="20"/>
          <w:szCs w:val="20"/>
        </w:rPr>
        <w:t xml:space="preserve"> </w:t>
      </w:r>
      <w:r w:rsidR="00D3608F" w:rsidRPr="00495CE1">
        <w:rPr>
          <w:rFonts w:ascii="TTE270AB70t00" w:hAnsi="TTE270AB70t00" w:cs="TTE270AB70t00"/>
          <w:sz w:val="20"/>
          <w:szCs w:val="20"/>
        </w:rPr>
        <w:t>EXEPTIONS</w:t>
      </w:r>
      <w:r w:rsidRPr="00495CE1">
        <w:rPr>
          <w:rFonts w:ascii="TTE270AB70t00" w:hAnsi="TTE270AB70t00" w:cs="TTE270AB70t00"/>
          <w:sz w:val="20"/>
          <w:szCs w:val="20"/>
        </w:rPr>
        <w:t>.</w:t>
      </w:r>
    </w:p>
    <w:p w:rsidR="008F2A66" w:rsidRPr="00495CE1" w:rsidRDefault="008F2A66" w:rsidP="00495CE1">
      <w:pPr>
        <w:pStyle w:val="ListParagraph"/>
        <w:numPr>
          <w:ilvl w:val="0"/>
          <w:numId w:val="7"/>
        </w:numPr>
        <w:autoSpaceDE w:val="0"/>
        <w:autoSpaceDN w:val="0"/>
        <w:adjustRightInd w:val="0"/>
        <w:spacing w:after="0" w:line="240" w:lineRule="auto"/>
        <w:rPr>
          <w:rFonts w:ascii="TTE270AB70t00" w:hAnsi="TTE270AB70t00" w:cs="TTE270AB70t00"/>
          <w:sz w:val="20"/>
          <w:szCs w:val="20"/>
        </w:rPr>
      </w:pPr>
      <w:r w:rsidRPr="00495CE1">
        <w:rPr>
          <w:rFonts w:ascii="TTE270AB70t00" w:hAnsi="TTE270AB70t00" w:cs="TTE270AB70t00"/>
          <w:sz w:val="20"/>
          <w:szCs w:val="20"/>
        </w:rPr>
        <w:t>No jewelry may be worn to practices or games. This includes hard or metal hair clips.</w:t>
      </w:r>
    </w:p>
    <w:p w:rsidR="008F2A66" w:rsidRPr="00495CE1" w:rsidRDefault="008F2A66" w:rsidP="00495CE1">
      <w:pPr>
        <w:pStyle w:val="ListParagraph"/>
        <w:numPr>
          <w:ilvl w:val="0"/>
          <w:numId w:val="7"/>
        </w:numPr>
        <w:autoSpaceDE w:val="0"/>
        <w:autoSpaceDN w:val="0"/>
        <w:adjustRightInd w:val="0"/>
        <w:spacing w:after="0" w:line="240" w:lineRule="auto"/>
        <w:rPr>
          <w:rFonts w:ascii="TTE270AB70t00" w:hAnsi="TTE270AB70t00" w:cs="TTE270AB70t00"/>
          <w:sz w:val="20"/>
          <w:szCs w:val="20"/>
        </w:rPr>
      </w:pPr>
      <w:r w:rsidRPr="00495CE1">
        <w:rPr>
          <w:rFonts w:ascii="TTE270AB70t00" w:hAnsi="TTE270AB70t00" w:cs="TTE270AB70t00"/>
          <w:sz w:val="20"/>
          <w:szCs w:val="20"/>
        </w:rPr>
        <w:t>No casts or splints may be worn during practice or games.</w:t>
      </w:r>
    </w:p>
    <w:p w:rsidR="00F86BB6" w:rsidRDefault="008F2A66" w:rsidP="00F86BB6">
      <w:pPr>
        <w:pStyle w:val="ListParagraph"/>
        <w:numPr>
          <w:ilvl w:val="0"/>
          <w:numId w:val="7"/>
        </w:numPr>
        <w:autoSpaceDE w:val="0"/>
        <w:autoSpaceDN w:val="0"/>
        <w:adjustRightInd w:val="0"/>
        <w:spacing w:after="0" w:line="240" w:lineRule="auto"/>
        <w:rPr>
          <w:rFonts w:ascii="TTE270AB70t00" w:hAnsi="TTE270AB70t00" w:cs="TTE270AB70t00"/>
          <w:sz w:val="20"/>
          <w:szCs w:val="20"/>
        </w:rPr>
      </w:pPr>
      <w:r w:rsidRPr="00495CE1">
        <w:rPr>
          <w:rFonts w:ascii="TTE270AB70t00" w:hAnsi="TTE270AB70t00" w:cs="TTE270AB70t00"/>
          <w:sz w:val="20"/>
          <w:szCs w:val="20"/>
        </w:rPr>
        <w:t>No baseball, football, or any other cleat will be allowed (this includes cleats that were made for another</w:t>
      </w:r>
      <w:r w:rsidR="00D3608F" w:rsidRPr="00495CE1">
        <w:rPr>
          <w:rFonts w:ascii="TTE270AB70t00" w:hAnsi="TTE270AB70t00" w:cs="TTE270AB70t00"/>
          <w:sz w:val="20"/>
          <w:szCs w:val="20"/>
        </w:rPr>
        <w:t xml:space="preserve"> </w:t>
      </w:r>
      <w:r w:rsidRPr="00495CE1">
        <w:rPr>
          <w:rFonts w:ascii="TTE270AB70t00" w:hAnsi="TTE270AB70t00" w:cs="TTE270AB70t00"/>
          <w:sz w:val="20"/>
          <w:szCs w:val="20"/>
        </w:rPr>
        <w:t>sport and have had the front cleat cut off). Soccer cleats should be rubber with no front cleat. Players</w:t>
      </w:r>
      <w:r w:rsidR="00D3608F" w:rsidRPr="00495CE1">
        <w:rPr>
          <w:rFonts w:ascii="TTE270AB70t00" w:hAnsi="TTE270AB70t00" w:cs="TTE270AB70t00"/>
          <w:sz w:val="20"/>
          <w:szCs w:val="20"/>
        </w:rPr>
        <w:t xml:space="preserve"> </w:t>
      </w:r>
      <w:r w:rsidRPr="00495CE1">
        <w:rPr>
          <w:rFonts w:ascii="TTE270AB70t00" w:hAnsi="TTE270AB70t00" w:cs="TTE270AB70t00"/>
          <w:sz w:val="20"/>
          <w:szCs w:val="20"/>
        </w:rPr>
        <w:t>do not have to wear cleats. Tennis shoes may be worn.</w:t>
      </w:r>
    </w:p>
    <w:p w:rsidR="00F86BB6" w:rsidRDefault="00F86BB6" w:rsidP="00F86BB6">
      <w:pPr>
        <w:autoSpaceDE w:val="0"/>
        <w:autoSpaceDN w:val="0"/>
        <w:adjustRightInd w:val="0"/>
        <w:spacing w:after="0" w:line="240" w:lineRule="auto"/>
        <w:rPr>
          <w:rFonts w:ascii="TTE270AB70t00" w:hAnsi="TTE270AB70t00" w:cs="TTE270AB70t00"/>
          <w:b/>
          <w:sz w:val="20"/>
          <w:szCs w:val="20"/>
        </w:rPr>
      </w:pPr>
      <w:r w:rsidRPr="00F86BB6">
        <w:rPr>
          <w:rFonts w:ascii="TTE270AB70t00" w:hAnsi="TTE270AB70t00" w:cs="TTE270AB70t00"/>
          <w:b/>
          <w:sz w:val="20"/>
          <w:szCs w:val="20"/>
        </w:rPr>
        <w:t>Thunder and Lightning</w:t>
      </w:r>
    </w:p>
    <w:p w:rsidR="00F86BB6" w:rsidRPr="00F86BB6" w:rsidRDefault="00F86BB6" w:rsidP="00D25487">
      <w:pPr>
        <w:pStyle w:val="ListParagraph"/>
        <w:numPr>
          <w:ilvl w:val="0"/>
          <w:numId w:val="31"/>
        </w:numPr>
        <w:autoSpaceDE w:val="0"/>
        <w:autoSpaceDN w:val="0"/>
        <w:adjustRightInd w:val="0"/>
        <w:spacing w:after="0" w:line="240" w:lineRule="auto"/>
        <w:rPr>
          <w:rFonts w:ascii="TTE270AB70t00" w:hAnsi="TTE270AB70t00" w:cs="TTE270AB70t00"/>
          <w:sz w:val="20"/>
          <w:szCs w:val="20"/>
        </w:rPr>
      </w:pPr>
      <w:r w:rsidRPr="00F86BB6">
        <w:rPr>
          <w:rFonts w:ascii="TTE270AB70t00" w:hAnsi="TTE270AB70t00" w:cs="TTE270AB70t00"/>
          <w:sz w:val="20"/>
          <w:szCs w:val="20"/>
        </w:rPr>
        <w:t>If anyone hears thunder or sees lightning practice must stop IMMEDIATELY and the practice field cleared of all players.</w:t>
      </w:r>
    </w:p>
    <w:p w:rsidR="00F86BB6" w:rsidRPr="00F86BB6" w:rsidRDefault="00F86BB6" w:rsidP="00D25487">
      <w:pPr>
        <w:pStyle w:val="ListParagraph"/>
        <w:numPr>
          <w:ilvl w:val="0"/>
          <w:numId w:val="31"/>
        </w:numPr>
        <w:autoSpaceDE w:val="0"/>
        <w:autoSpaceDN w:val="0"/>
        <w:adjustRightInd w:val="0"/>
        <w:spacing w:after="0" w:line="240" w:lineRule="auto"/>
        <w:rPr>
          <w:rFonts w:ascii="TTE270AB70t00" w:hAnsi="TTE270AB70t00" w:cs="TTE270AB70t00"/>
          <w:sz w:val="20"/>
          <w:szCs w:val="20"/>
        </w:rPr>
      </w:pPr>
      <w:r w:rsidRPr="00F86BB6">
        <w:rPr>
          <w:rFonts w:ascii="TTE270AB70t00" w:hAnsi="TTE270AB70t00" w:cs="TTE270AB70t00"/>
          <w:sz w:val="20"/>
          <w:szCs w:val="20"/>
        </w:rPr>
        <w:t>Players must be removed to the nearest shelter, a car or building, under a bridge etc.</w:t>
      </w:r>
    </w:p>
    <w:p w:rsidR="00F86BB6" w:rsidRDefault="00F86BB6" w:rsidP="00D25487">
      <w:pPr>
        <w:pStyle w:val="ListParagraph"/>
        <w:numPr>
          <w:ilvl w:val="0"/>
          <w:numId w:val="31"/>
        </w:numPr>
        <w:autoSpaceDE w:val="0"/>
        <w:autoSpaceDN w:val="0"/>
        <w:adjustRightInd w:val="0"/>
        <w:spacing w:after="0" w:line="240" w:lineRule="auto"/>
        <w:rPr>
          <w:rFonts w:ascii="TTE270AB70t00" w:hAnsi="TTE270AB70t00" w:cs="TTE270AB70t00"/>
          <w:sz w:val="20"/>
          <w:szCs w:val="20"/>
        </w:rPr>
      </w:pPr>
      <w:r w:rsidRPr="00F86BB6">
        <w:rPr>
          <w:rFonts w:ascii="TTE270AB70t00" w:hAnsi="TTE270AB70t00" w:cs="TTE270AB70t00"/>
          <w:sz w:val="20"/>
          <w:szCs w:val="20"/>
        </w:rPr>
        <w:t>Practice cannot resume until 30 minutes AFTER the last thunder clap or lightning strike, whichever is greater.</w:t>
      </w:r>
    </w:p>
    <w:p w:rsidR="00A230F3" w:rsidRDefault="00A230F3" w:rsidP="008F2A66">
      <w:pPr>
        <w:autoSpaceDE w:val="0"/>
        <w:autoSpaceDN w:val="0"/>
        <w:adjustRightInd w:val="0"/>
        <w:spacing w:after="0" w:line="240" w:lineRule="auto"/>
        <w:rPr>
          <w:rFonts w:ascii="TTE262F710t00" w:hAnsi="TTE262F710t00" w:cs="TTE262F710t00"/>
          <w:sz w:val="20"/>
          <w:szCs w:val="20"/>
        </w:rPr>
      </w:pPr>
    </w:p>
    <w:p w:rsidR="008F2A66" w:rsidRDefault="008F2A66" w:rsidP="008F2A66">
      <w:pPr>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lastRenderedPageBreak/>
        <w:t>GAMES</w:t>
      </w:r>
    </w:p>
    <w:p w:rsidR="008F2A66" w:rsidRPr="006F2B02" w:rsidRDefault="008F2A66" w:rsidP="008F2A66">
      <w:pPr>
        <w:autoSpaceDE w:val="0"/>
        <w:autoSpaceDN w:val="0"/>
        <w:adjustRightInd w:val="0"/>
        <w:spacing w:after="0" w:line="240" w:lineRule="auto"/>
        <w:rPr>
          <w:rFonts w:ascii="TTE2794670t00" w:hAnsi="TTE2794670t00" w:cs="TTE2794670t00"/>
          <w:b/>
          <w:sz w:val="20"/>
          <w:szCs w:val="20"/>
        </w:rPr>
      </w:pPr>
      <w:r w:rsidRPr="006F2B02">
        <w:rPr>
          <w:rFonts w:ascii="TTE2794670t00" w:hAnsi="TTE2794670t00" w:cs="TTE2794670t00"/>
          <w:b/>
          <w:sz w:val="20"/>
          <w:szCs w:val="20"/>
        </w:rPr>
        <w:t>Pre-Game Preparation</w:t>
      </w:r>
    </w:p>
    <w:p w:rsidR="008F2A66" w:rsidRPr="009E2A1C" w:rsidRDefault="008F2A66" w:rsidP="009E2A1C">
      <w:pPr>
        <w:pStyle w:val="ListParagraph"/>
        <w:numPr>
          <w:ilvl w:val="0"/>
          <w:numId w:val="10"/>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Have your players arrive 15-20 minutes before the game is scheduled to begin to warm</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up and practice. Do not permit players to practice or warm up behind the goal of a</w:t>
      </w:r>
      <w:r w:rsidR="009D2279" w:rsidRPr="009E2A1C">
        <w:rPr>
          <w:rFonts w:ascii="TTE270AB70t00" w:hAnsi="TTE270AB70t00" w:cs="TTE270AB70t00"/>
          <w:sz w:val="20"/>
          <w:szCs w:val="20"/>
        </w:rPr>
        <w:t xml:space="preserve"> g</w:t>
      </w:r>
      <w:r w:rsidRPr="009E2A1C">
        <w:rPr>
          <w:rFonts w:ascii="TTE270AB70t00" w:hAnsi="TTE270AB70t00" w:cs="TTE270AB70t00"/>
          <w:sz w:val="20"/>
          <w:szCs w:val="20"/>
        </w:rPr>
        <w:t>ame in progress.</w:t>
      </w:r>
    </w:p>
    <w:p w:rsidR="008F2A66" w:rsidRPr="009E2A1C" w:rsidRDefault="008F2A66" w:rsidP="009E2A1C">
      <w:pPr>
        <w:pStyle w:val="ListParagraph"/>
        <w:numPr>
          <w:ilvl w:val="0"/>
          <w:numId w:val="10"/>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If a team is</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more than 5 minutes late it is at the discretion of the Referee to play or call a forfeit.</w:t>
      </w:r>
    </w:p>
    <w:p w:rsidR="008F2A66" w:rsidRPr="009E2A1C" w:rsidRDefault="008F2A66" w:rsidP="009E2A1C">
      <w:pPr>
        <w:pStyle w:val="ListParagraph"/>
        <w:numPr>
          <w:ilvl w:val="0"/>
          <w:numId w:val="10"/>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 xml:space="preserve">Have your game </w:t>
      </w:r>
      <w:r w:rsidR="009D2279" w:rsidRPr="009E2A1C">
        <w:rPr>
          <w:rFonts w:ascii="TTE270AB70t00" w:hAnsi="TTE270AB70t00" w:cs="TTE270AB70t00"/>
          <w:sz w:val="20"/>
          <w:szCs w:val="20"/>
        </w:rPr>
        <w:t>plan with</w:t>
      </w:r>
      <w:r w:rsidRPr="009E2A1C">
        <w:rPr>
          <w:rFonts w:ascii="TTE270AB70t00" w:hAnsi="TTE270AB70t00" w:cs="TTE270AB70t00"/>
          <w:sz w:val="20"/>
          <w:szCs w:val="20"/>
        </w:rPr>
        <w:t xml:space="preserve"> your player’s game positions and substitutions figured out before you get</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to the field. Put your game plan in writing! Please keep in mind AYSO’s “Everyone Plays” philosophy</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when organizing your game plan (see Playing Time below).</w:t>
      </w:r>
    </w:p>
    <w:p w:rsidR="008F2A66" w:rsidRPr="009E2A1C" w:rsidRDefault="008F2A66" w:rsidP="009E2A1C">
      <w:pPr>
        <w:pStyle w:val="ListParagraph"/>
        <w:numPr>
          <w:ilvl w:val="0"/>
          <w:numId w:val="10"/>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You must have an AYSO line-up card, completely filled out, with players full names listed, ready to give</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to the Referee after the game (see page 9 for instructions).</w:t>
      </w:r>
    </w:p>
    <w:p w:rsidR="008F2A66" w:rsidRPr="009E2A1C" w:rsidRDefault="008F2A66" w:rsidP="009E2A1C">
      <w:pPr>
        <w:pStyle w:val="ListParagraph"/>
        <w:numPr>
          <w:ilvl w:val="0"/>
          <w:numId w:val="10"/>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Each coach must have in their possession a player registration form for each player assigned to the</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team, during teams gatherings, practices and games. The registration forms include Medical Release information</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that is required for a child to be transported for Medical services.</w:t>
      </w:r>
    </w:p>
    <w:p w:rsidR="009D2279" w:rsidRDefault="009D2279" w:rsidP="008F2A66">
      <w:pPr>
        <w:autoSpaceDE w:val="0"/>
        <w:autoSpaceDN w:val="0"/>
        <w:adjustRightInd w:val="0"/>
        <w:spacing w:after="0" w:line="240" w:lineRule="auto"/>
        <w:rPr>
          <w:rFonts w:ascii="TTE2794670t00" w:hAnsi="TTE2794670t00" w:cs="TTE2794670t00"/>
          <w:b/>
          <w:sz w:val="20"/>
          <w:szCs w:val="20"/>
        </w:rPr>
      </w:pPr>
    </w:p>
    <w:p w:rsidR="008F2A66" w:rsidRPr="009D2279" w:rsidRDefault="008F2A66" w:rsidP="008F2A66">
      <w:pPr>
        <w:autoSpaceDE w:val="0"/>
        <w:autoSpaceDN w:val="0"/>
        <w:adjustRightInd w:val="0"/>
        <w:spacing w:after="0" w:line="240" w:lineRule="auto"/>
        <w:rPr>
          <w:rFonts w:ascii="TTE2794670t00" w:hAnsi="TTE2794670t00" w:cs="TTE2794670t00"/>
          <w:b/>
          <w:sz w:val="20"/>
          <w:szCs w:val="20"/>
        </w:rPr>
      </w:pPr>
      <w:r w:rsidRPr="009D2279">
        <w:rPr>
          <w:rFonts w:ascii="TTE2794670t00" w:hAnsi="TTE2794670t00" w:cs="TTE2794670t00"/>
          <w:b/>
          <w:sz w:val="20"/>
          <w:szCs w:val="20"/>
        </w:rPr>
        <w:t xml:space="preserve">Coach Conduct </w:t>
      </w:r>
      <w:r w:rsidR="009D2279" w:rsidRPr="009D2279">
        <w:rPr>
          <w:rFonts w:ascii="TTE2794670t00" w:hAnsi="TTE2794670t00" w:cs="TTE2794670t00"/>
          <w:b/>
          <w:sz w:val="20"/>
          <w:szCs w:val="20"/>
        </w:rPr>
        <w:t>during</w:t>
      </w:r>
      <w:r w:rsidRPr="009D2279">
        <w:rPr>
          <w:rFonts w:ascii="TTE2794670t00" w:hAnsi="TTE2794670t00" w:cs="TTE2794670t00"/>
          <w:b/>
          <w:sz w:val="20"/>
          <w:szCs w:val="20"/>
        </w:rPr>
        <w:t xml:space="preserve"> Games</w:t>
      </w:r>
    </w:p>
    <w:p w:rsidR="008F2A66" w:rsidRPr="009E2A1C" w:rsidRDefault="008F2A66" w:rsidP="009E2A1C">
      <w:pPr>
        <w:pStyle w:val="ListParagraph"/>
        <w:numPr>
          <w:ilvl w:val="0"/>
          <w:numId w:val="11"/>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Your role is, by AYSO policy, to be positive and to limit coaching to brief tactical instructions during</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games.</w:t>
      </w:r>
    </w:p>
    <w:p w:rsidR="008F2A66" w:rsidRPr="009E2A1C" w:rsidRDefault="008F2A66" w:rsidP="009E2A1C">
      <w:pPr>
        <w:pStyle w:val="ListParagraph"/>
        <w:numPr>
          <w:ilvl w:val="0"/>
          <w:numId w:val="11"/>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 xml:space="preserve">Encourage clean competitions and good sportsmanship at all times. Be an </w:t>
      </w:r>
      <w:r w:rsidR="009D2279" w:rsidRPr="009E2A1C">
        <w:rPr>
          <w:rFonts w:ascii="TTE270AB70t00" w:hAnsi="TTE270AB70t00" w:cs="TTE270AB70t00"/>
          <w:sz w:val="20"/>
          <w:szCs w:val="20"/>
        </w:rPr>
        <w:t>example;</w:t>
      </w:r>
      <w:r w:rsidRPr="009E2A1C">
        <w:rPr>
          <w:rFonts w:ascii="TTE270AB70t00" w:hAnsi="TTE270AB70t00" w:cs="TTE270AB70t00"/>
          <w:sz w:val="20"/>
          <w:szCs w:val="20"/>
        </w:rPr>
        <w:t xml:space="preserve"> recognize good play</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from both teams.</w:t>
      </w:r>
    </w:p>
    <w:p w:rsidR="008F2A66" w:rsidRPr="009E2A1C" w:rsidRDefault="008F2A66" w:rsidP="009E2A1C">
      <w:pPr>
        <w:pStyle w:val="ListParagraph"/>
        <w:numPr>
          <w:ilvl w:val="0"/>
          <w:numId w:val="11"/>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No negative or disparaging remarks to referees will be allowed. Remember, referees are volunteers just</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like you.</w:t>
      </w:r>
    </w:p>
    <w:p w:rsidR="008F2A66" w:rsidRPr="009D2279" w:rsidRDefault="008F2A66" w:rsidP="008F2A66">
      <w:pPr>
        <w:autoSpaceDE w:val="0"/>
        <w:autoSpaceDN w:val="0"/>
        <w:adjustRightInd w:val="0"/>
        <w:spacing w:after="0" w:line="240" w:lineRule="auto"/>
        <w:rPr>
          <w:rFonts w:ascii="TTE2794670t00" w:hAnsi="TTE2794670t00" w:cs="TTE2794670t00"/>
          <w:b/>
          <w:sz w:val="20"/>
          <w:szCs w:val="20"/>
        </w:rPr>
      </w:pPr>
      <w:r w:rsidRPr="009D2279">
        <w:rPr>
          <w:rFonts w:ascii="TTE2794670t00" w:hAnsi="TTE2794670t00" w:cs="TTE2794670t00"/>
          <w:b/>
          <w:sz w:val="20"/>
          <w:szCs w:val="20"/>
        </w:rPr>
        <w:t>Playing Time</w:t>
      </w:r>
    </w:p>
    <w:p w:rsidR="008F2A66" w:rsidRPr="009E2A1C" w:rsidRDefault="008F2A66" w:rsidP="009E2A1C">
      <w:pPr>
        <w:pStyle w:val="ListParagraph"/>
        <w:numPr>
          <w:ilvl w:val="0"/>
          <w:numId w:val="12"/>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 xml:space="preserve">AYSO’s Philosophy of “Everyone Plays” means that </w:t>
      </w:r>
      <w:r w:rsidR="009D2279" w:rsidRPr="009E2A1C">
        <w:rPr>
          <w:rFonts w:ascii="TTE270AB70t00" w:hAnsi="TTE270AB70t00" w:cs="TTE270AB70t00"/>
          <w:sz w:val="20"/>
          <w:szCs w:val="20"/>
        </w:rPr>
        <w:t xml:space="preserve">every </w:t>
      </w:r>
      <w:r w:rsidRPr="009E2A1C">
        <w:rPr>
          <w:rFonts w:ascii="TTE270AB70t00" w:hAnsi="TTE270AB70t00" w:cs="TTE270AB70t00"/>
          <w:sz w:val="20"/>
          <w:szCs w:val="20"/>
        </w:rPr>
        <w:t xml:space="preserve">registered player will play </w:t>
      </w:r>
      <w:r w:rsidR="009D2279" w:rsidRPr="009E2A1C">
        <w:rPr>
          <w:rFonts w:ascii="TTE270AB70t00" w:hAnsi="TTE270AB70t00" w:cs="TTE270AB70t00"/>
          <w:sz w:val="20"/>
          <w:szCs w:val="20"/>
        </w:rPr>
        <w:t>Three Quarters</w:t>
      </w:r>
      <w:r w:rsidRPr="009E2A1C">
        <w:rPr>
          <w:rFonts w:ascii="TTE270AB70t00" w:hAnsi="TTE270AB70t00" w:cs="TTE270AB70t00"/>
          <w:sz w:val="20"/>
          <w:szCs w:val="20"/>
        </w:rPr>
        <w:t xml:space="preserve"> of the game </w:t>
      </w:r>
      <w:r w:rsidR="009D2279" w:rsidRPr="009E2A1C">
        <w:rPr>
          <w:rFonts w:ascii="TTE270AB70t00" w:hAnsi="TTE270AB70t00" w:cs="TTE270AB70t00"/>
          <w:sz w:val="20"/>
          <w:szCs w:val="20"/>
        </w:rPr>
        <w:t xml:space="preserve">before any player plays a fourth quarter, </w:t>
      </w:r>
      <w:r w:rsidRPr="009E2A1C">
        <w:rPr>
          <w:rFonts w:ascii="TTE270AB70t00" w:hAnsi="TTE270AB70t00" w:cs="TTE270AB70t00"/>
          <w:sz w:val="20"/>
          <w:szCs w:val="20"/>
        </w:rPr>
        <w:t>provided</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 xml:space="preserve">that they are at the field prior to the start of play. </w:t>
      </w:r>
      <w:r w:rsidR="00F74610" w:rsidRPr="009E2A1C">
        <w:rPr>
          <w:rFonts w:ascii="TTE270AB70t00" w:hAnsi="TTE270AB70t00" w:cs="TTE270AB70t00"/>
          <w:sz w:val="20"/>
          <w:szCs w:val="20"/>
        </w:rPr>
        <w:t xml:space="preserve">When team size does not allow 3 before 4, </w:t>
      </w:r>
      <w:r w:rsidR="00C364F6" w:rsidRPr="009E2A1C">
        <w:rPr>
          <w:rFonts w:ascii="TTE270AB70t00" w:hAnsi="TTE270AB70t00" w:cs="TTE270AB70t00"/>
          <w:sz w:val="20"/>
          <w:szCs w:val="20"/>
        </w:rPr>
        <w:t>every player must play two quarters before anyone plays three and no player is allowed to play four quarters.</w:t>
      </w:r>
      <w:r w:rsidR="00F74610" w:rsidRPr="009E2A1C">
        <w:rPr>
          <w:rFonts w:ascii="TTE270AB70t00" w:hAnsi="TTE270AB70t00" w:cs="TTE270AB70t00"/>
          <w:sz w:val="20"/>
          <w:szCs w:val="20"/>
        </w:rPr>
        <w:t xml:space="preserve"> </w:t>
      </w:r>
      <w:r w:rsidR="009D2279" w:rsidRPr="009E2A1C">
        <w:rPr>
          <w:rFonts w:ascii="TTE270AB70t00" w:hAnsi="TTE270AB70t00" w:cs="TTE270AB70t00"/>
          <w:sz w:val="20"/>
          <w:szCs w:val="20"/>
        </w:rPr>
        <w:t>For late arriving players, i</w:t>
      </w:r>
      <w:r w:rsidRPr="009E2A1C">
        <w:rPr>
          <w:rFonts w:ascii="TTE270AB70t00" w:hAnsi="TTE270AB70t00" w:cs="TTE270AB70t00"/>
          <w:sz w:val="20"/>
          <w:szCs w:val="20"/>
        </w:rPr>
        <w:t>f they arrive after the start of the game and</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during the first quarter, they must play a minimum of two (2) of the remaining three (3) quarters. If</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they arrive during the second or third quarter, the player must play a minimum of one (1) quarter.</w:t>
      </w:r>
    </w:p>
    <w:p w:rsidR="008F2A66" w:rsidRPr="009D2279" w:rsidRDefault="008F2A66" w:rsidP="008F2A66">
      <w:pPr>
        <w:autoSpaceDE w:val="0"/>
        <w:autoSpaceDN w:val="0"/>
        <w:adjustRightInd w:val="0"/>
        <w:spacing w:after="0" w:line="240" w:lineRule="auto"/>
        <w:rPr>
          <w:rFonts w:ascii="TTE2794670t00" w:hAnsi="TTE2794670t00" w:cs="TTE2794670t00"/>
          <w:b/>
          <w:sz w:val="20"/>
          <w:szCs w:val="20"/>
        </w:rPr>
      </w:pPr>
      <w:r w:rsidRPr="009D2279">
        <w:rPr>
          <w:rFonts w:ascii="TTE2794670t00" w:hAnsi="TTE2794670t00" w:cs="TTE2794670t00"/>
          <w:b/>
          <w:sz w:val="20"/>
          <w:szCs w:val="20"/>
        </w:rPr>
        <w:t>Uniform Policy</w:t>
      </w:r>
    </w:p>
    <w:p w:rsidR="008F2A66" w:rsidRPr="009E2A1C" w:rsidRDefault="008F2A66" w:rsidP="009E2A1C">
      <w:pPr>
        <w:pStyle w:val="ListParagraph"/>
        <w:numPr>
          <w:ilvl w:val="0"/>
          <w:numId w:val="12"/>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Each player must be in proper uniform to be eligible to play, which consists of issued uniform, with jersey</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tucked in, shin guards (mandatory) worn underneath and/or be completely covered by the sock.</w:t>
      </w:r>
    </w:p>
    <w:p w:rsidR="008F2A66" w:rsidRPr="009E2A1C" w:rsidRDefault="008F2A66" w:rsidP="009E2A1C">
      <w:pPr>
        <w:pStyle w:val="ListParagraph"/>
        <w:numPr>
          <w:ilvl w:val="0"/>
          <w:numId w:val="12"/>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On cold days, if the player needs additional clothing, warm-ups</w:t>
      </w:r>
      <w:r w:rsidR="009D2279" w:rsidRPr="009E2A1C">
        <w:rPr>
          <w:rFonts w:ascii="TTE270AB70t00" w:hAnsi="TTE270AB70t00" w:cs="TTE270AB70t00"/>
          <w:sz w:val="20"/>
          <w:szCs w:val="20"/>
        </w:rPr>
        <w:t xml:space="preserve"> (sweats) may be worn UNDER the uniform; </w:t>
      </w:r>
      <w:r w:rsidRPr="009E2A1C">
        <w:rPr>
          <w:rFonts w:ascii="TTE270AB70t00" w:hAnsi="TTE270AB70t00" w:cs="TTE270AB70t00"/>
          <w:sz w:val="20"/>
          <w:szCs w:val="20"/>
        </w:rPr>
        <w:t>however, clothing with hoods cannot be worn.</w:t>
      </w:r>
    </w:p>
    <w:p w:rsidR="008F2A66" w:rsidRPr="009E2A1C" w:rsidRDefault="008F2A66" w:rsidP="009E2A1C">
      <w:pPr>
        <w:pStyle w:val="ListParagraph"/>
        <w:numPr>
          <w:ilvl w:val="0"/>
          <w:numId w:val="12"/>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The AYSO policy regarding uniforms states that player names should not be added to the jerseys. Only</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the AYSO emblem may be on the front and a number on the back.</w:t>
      </w:r>
    </w:p>
    <w:p w:rsidR="008F2A66" w:rsidRPr="009E2A1C" w:rsidRDefault="008F2A66" w:rsidP="009E2A1C">
      <w:pPr>
        <w:pStyle w:val="ListParagraph"/>
        <w:numPr>
          <w:ilvl w:val="0"/>
          <w:numId w:val="12"/>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No baseball, football or any other cleat will be allowed (this includes cleats that were made for another</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sport and have had the front cleat taken off). Soccer cleats should be rubber with no front cleat. Players</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do not have to wear cleats. Tennis shoes may be worn.</w:t>
      </w:r>
    </w:p>
    <w:p w:rsidR="008F2A66" w:rsidRPr="009E2A1C" w:rsidRDefault="008F2A66" w:rsidP="009E2A1C">
      <w:pPr>
        <w:pStyle w:val="ListParagraph"/>
        <w:numPr>
          <w:ilvl w:val="0"/>
          <w:numId w:val="12"/>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Shin guards are REQUIRED at all practices and games! No exceptions.</w:t>
      </w:r>
    </w:p>
    <w:p w:rsidR="008F2A66" w:rsidRPr="009E2A1C" w:rsidRDefault="008F2A66" w:rsidP="009E2A1C">
      <w:pPr>
        <w:pStyle w:val="ListParagraph"/>
        <w:numPr>
          <w:ilvl w:val="0"/>
          <w:numId w:val="12"/>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No jewelry may be worn to practices or games. This includes hard or metal hair clips.</w:t>
      </w:r>
    </w:p>
    <w:p w:rsidR="008F2A66" w:rsidRPr="009E2A1C" w:rsidRDefault="008F2A66" w:rsidP="009E2A1C">
      <w:pPr>
        <w:pStyle w:val="ListParagraph"/>
        <w:numPr>
          <w:ilvl w:val="0"/>
          <w:numId w:val="12"/>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No casts or splints may be worn during practices or games.</w:t>
      </w:r>
    </w:p>
    <w:p w:rsidR="008F2A66" w:rsidRPr="009D2279" w:rsidRDefault="009D2279" w:rsidP="008F2A66">
      <w:pPr>
        <w:autoSpaceDE w:val="0"/>
        <w:autoSpaceDN w:val="0"/>
        <w:adjustRightInd w:val="0"/>
        <w:spacing w:after="0" w:line="240" w:lineRule="auto"/>
        <w:rPr>
          <w:rFonts w:ascii="TTE2794670t00" w:hAnsi="TTE2794670t00" w:cs="TTE2794670t00"/>
          <w:b/>
          <w:sz w:val="20"/>
          <w:szCs w:val="20"/>
        </w:rPr>
      </w:pPr>
      <w:r>
        <w:rPr>
          <w:rFonts w:ascii="TTE2794670t00" w:hAnsi="TTE2794670t00" w:cs="TTE2794670t00"/>
          <w:b/>
          <w:sz w:val="20"/>
          <w:szCs w:val="20"/>
        </w:rPr>
        <w:t>Policy for Teams playing Short and Forfeits</w:t>
      </w:r>
    </w:p>
    <w:p w:rsidR="00C9069F" w:rsidRDefault="008F2A66" w:rsidP="00DC7CA0">
      <w:pPr>
        <w:pStyle w:val="ListParagraph"/>
        <w:numPr>
          <w:ilvl w:val="0"/>
          <w:numId w:val="13"/>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 xml:space="preserve">A minimum </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 xml:space="preserve">of players shall constitute a team without forfeiting. </w:t>
      </w:r>
    </w:p>
    <w:p w:rsidR="00C9069F" w:rsidRDefault="00F74610" w:rsidP="00DC7CA0">
      <w:pPr>
        <w:pStyle w:val="ListParagraph"/>
        <w:numPr>
          <w:ilvl w:val="0"/>
          <w:numId w:val="13"/>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 xml:space="preserve">For U8 and U10 both teams will field an equal number of players at all times. </w:t>
      </w:r>
    </w:p>
    <w:p w:rsidR="00FC4F7A" w:rsidRPr="00DC7CA0" w:rsidRDefault="00F74610" w:rsidP="00DC7CA0">
      <w:pPr>
        <w:pStyle w:val="ListParagraph"/>
        <w:numPr>
          <w:ilvl w:val="0"/>
          <w:numId w:val="13"/>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For U12 U14 U16 and U19 teams may play up one</w:t>
      </w:r>
      <w:r w:rsidR="001C150C">
        <w:rPr>
          <w:rFonts w:ascii="TTE270AB70t00" w:hAnsi="TTE270AB70t00" w:cs="TTE270AB70t00"/>
          <w:sz w:val="20"/>
          <w:szCs w:val="20"/>
        </w:rPr>
        <w:t xml:space="preserve"> </w:t>
      </w:r>
      <w:r w:rsidRPr="001C150C">
        <w:rPr>
          <w:rFonts w:ascii="TTE270AB70t00" w:hAnsi="TTE270AB70t00" w:cs="TTE270AB70t00"/>
          <w:sz w:val="20"/>
          <w:szCs w:val="20"/>
        </w:rPr>
        <w:t xml:space="preserve">player when the opponent team is short players. </w:t>
      </w:r>
      <w:r w:rsidR="008F2A66" w:rsidRPr="001C150C">
        <w:rPr>
          <w:rFonts w:ascii="TTE270AB70t00" w:hAnsi="TTE270AB70t00" w:cs="TTE270AB70t00"/>
          <w:sz w:val="20"/>
          <w:szCs w:val="20"/>
        </w:rPr>
        <w:t>In other words, if your team is playing short, the opposition may field a</w:t>
      </w:r>
      <w:r w:rsidR="009D2279" w:rsidRPr="001C150C">
        <w:rPr>
          <w:rFonts w:ascii="TTE270AB70t00" w:hAnsi="TTE270AB70t00" w:cs="TTE270AB70t00"/>
          <w:sz w:val="20"/>
          <w:szCs w:val="20"/>
        </w:rPr>
        <w:t xml:space="preserve"> </w:t>
      </w:r>
      <w:r w:rsidR="008F2A66" w:rsidRPr="001C150C">
        <w:rPr>
          <w:rFonts w:ascii="TTE270AB70t00" w:hAnsi="TTE270AB70t00" w:cs="TTE270AB70t00"/>
          <w:sz w:val="20"/>
          <w:szCs w:val="20"/>
        </w:rPr>
        <w:t xml:space="preserve">team with one more player than yours. Please remember that </w:t>
      </w:r>
      <w:r w:rsidRPr="001C150C">
        <w:rPr>
          <w:rFonts w:ascii="TTE270AB70t00" w:hAnsi="TTE270AB70t00" w:cs="TTE270AB70t00"/>
          <w:sz w:val="20"/>
          <w:szCs w:val="20"/>
        </w:rPr>
        <w:t xml:space="preserve">for </w:t>
      </w:r>
      <w:r w:rsidR="008F2A66" w:rsidRPr="001C150C">
        <w:rPr>
          <w:rFonts w:ascii="TTE270AB70t00" w:hAnsi="TTE270AB70t00" w:cs="TTE270AB70t00"/>
          <w:sz w:val="20"/>
          <w:szCs w:val="20"/>
        </w:rPr>
        <w:t xml:space="preserve">each player </w:t>
      </w:r>
      <w:r w:rsidRPr="001C150C">
        <w:rPr>
          <w:rFonts w:ascii="TTE270AB70t00" w:hAnsi="TTE270AB70t00" w:cs="TTE270AB70t00"/>
          <w:sz w:val="20"/>
          <w:szCs w:val="20"/>
        </w:rPr>
        <w:t xml:space="preserve">the three quarters before four rule is still in place. </w:t>
      </w:r>
    </w:p>
    <w:p w:rsidR="008F2A66" w:rsidRPr="009E2A1C" w:rsidRDefault="008F2A66" w:rsidP="009E2A1C">
      <w:pPr>
        <w:pStyle w:val="ListParagraph"/>
        <w:numPr>
          <w:ilvl w:val="0"/>
          <w:numId w:val="13"/>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Any less than the stated number</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of players will constitute a forfeit and the score will be recorded as 1-0 in favor of the non</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forfeiting</w:t>
      </w:r>
      <w:r w:rsidR="009D2279" w:rsidRPr="009E2A1C">
        <w:rPr>
          <w:rFonts w:ascii="TTE270AB70t00" w:hAnsi="TTE270AB70t00" w:cs="TTE270AB70t00"/>
          <w:sz w:val="20"/>
          <w:szCs w:val="20"/>
        </w:rPr>
        <w:t xml:space="preserve"> </w:t>
      </w:r>
      <w:r w:rsidRPr="009E2A1C">
        <w:rPr>
          <w:rFonts w:ascii="TTE270AB70t00" w:hAnsi="TTE270AB70t00" w:cs="TTE270AB70t00"/>
          <w:sz w:val="20"/>
          <w:szCs w:val="20"/>
        </w:rPr>
        <w:t>team.</w:t>
      </w:r>
    </w:p>
    <w:p w:rsidR="002A2058" w:rsidRDefault="002A2058" w:rsidP="008F2A66">
      <w:pPr>
        <w:autoSpaceDE w:val="0"/>
        <w:autoSpaceDN w:val="0"/>
        <w:adjustRightInd w:val="0"/>
        <w:spacing w:after="0" w:line="240" w:lineRule="auto"/>
        <w:rPr>
          <w:rFonts w:ascii="TTE270AB70t00" w:hAnsi="TTE270AB70t00" w:cs="TTE270AB70t00"/>
          <w:b/>
          <w:sz w:val="20"/>
          <w:szCs w:val="20"/>
        </w:rPr>
      </w:pPr>
    </w:p>
    <w:p w:rsidR="002A2058" w:rsidRDefault="002A2058" w:rsidP="008F2A66">
      <w:pPr>
        <w:autoSpaceDE w:val="0"/>
        <w:autoSpaceDN w:val="0"/>
        <w:adjustRightInd w:val="0"/>
        <w:spacing w:after="0" w:line="240" w:lineRule="auto"/>
        <w:rPr>
          <w:rFonts w:ascii="TTE270AB70t00" w:hAnsi="TTE270AB70t00" w:cs="TTE270AB70t00"/>
          <w:b/>
          <w:sz w:val="20"/>
          <w:szCs w:val="20"/>
        </w:rPr>
      </w:pPr>
    </w:p>
    <w:p w:rsidR="008F2A66" w:rsidRDefault="008F2A66" w:rsidP="008F2A66">
      <w:pPr>
        <w:autoSpaceDE w:val="0"/>
        <w:autoSpaceDN w:val="0"/>
        <w:adjustRightInd w:val="0"/>
        <w:spacing w:after="0" w:line="240" w:lineRule="auto"/>
        <w:rPr>
          <w:rFonts w:ascii="TTE270AB70t00" w:hAnsi="TTE270AB70t00" w:cs="TTE270AB70t00"/>
          <w:sz w:val="20"/>
          <w:szCs w:val="20"/>
        </w:rPr>
      </w:pPr>
      <w:r w:rsidRPr="00EB4B3D">
        <w:rPr>
          <w:rFonts w:ascii="TTE270AB70t00" w:hAnsi="TTE270AB70t00" w:cs="TTE270AB70t00"/>
          <w:b/>
          <w:sz w:val="20"/>
          <w:szCs w:val="20"/>
        </w:rPr>
        <w:lastRenderedPageBreak/>
        <w:t>Division</w:t>
      </w:r>
      <w:r>
        <w:rPr>
          <w:rFonts w:ascii="TTE270AB70t00" w:hAnsi="TTE270AB70t00" w:cs="TTE270AB70t00"/>
          <w:sz w:val="20"/>
          <w:szCs w:val="20"/>
        </w:rPr>
        <w:t xml:space="preserve"> </w:t>
      </w:r>
      <w:r w:rsidRPr="00EB4B3D">
        <w:rPr>
          <w:rFonts w:ascii="TTE270AB70t00" w:hAnsi="TTE270AB70t00" w:cs="TTE270AB70t00"/>
          <w:b/>
          <w:sz w:val="20"/>
          <w:szCs w:val="20"/>
        </w:rPr>
        <w:t>Team Size # To Start Half Game Length</w:t>
      </w:r>
      <w:r w:rsidR="00EB4B3D" w:rsidRPr="00EB4B3D">
        <w:rPr>
          <w:rFonts w:ascii="TTE270AB70t00" w:hAnsi="TTE270AB70t00" w:cs="TTE270AB70t00"/>
          <w:b/>
          <w:sz w:val="20"/>
          <w:szCs w:val="20"/>
        </w:rPr>
        <w:t xml:space="preserve">  Full Game</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U19 </w:t>
      </w:r>
      <w:r w:rsidR="00A63839">
        <w:rPr>
          <w:rFonts w:ascii="TTE270AB70t00" w:hAnsi="TTE270AB70t00" w:cs="TTE270AB70t00"/>
          <w:sz w:val="20"/>
          <w:szCs w:val="20"/>
        </w:rPr>
        <w:t xml:space="preserve">              </w:t>
      </w:r>
      <w:r>
        <w:rPr>
          <w:rFonts w:ascii="TTE270AB70t00" w:hAnsi="TTE270AB70t00" w:cs="TTE270AB70t00"/>
          <w:sz w:val="20"/>
          <w:szCs w:val="20"/>
        </w:rPr>
        <w:t xml:space="preserve">11 </w:t>
      </w:r>
      <w:r w:rsidR="00A63839">
        <w:rPr>
          <w:rFonts w:ascii="TTE270AB70t00" w:hAnsi="TTE270AB70t00" w:cs="TTE270AB70t00"/>
          <w:sz w:val="20"/>
          <w:szCs w:val="20"/>
        </w:rPr>
        <w:t xml:space="preserve">            </w:t>
      </w:r>
      <w:r>
        <w:rPr>
          <w:rFonts w:ascii="TTE270AB70t00" w:hAnsi="TTE270AB70t00" w:cs="TTE270AB70t00"/>
          <w:sz w:val="20"/>
          <w:szCs w:val="20"/>
        </w:rPr>
        <w:t xml:space="preserve">7 </w:t>
      </w:r>
      <w:r w:rsidR="00A63839">
        <w:rPr>
          <w:rFonts w:ascii="TTE270AB70t00" w:hAnsi="TTE270AB70t00" w:cs="TTE270AB70t00"/>
          <w:sz w:val="20"/>
          <w:szCs w:val="20"/>
        </w:rPr>
        <w:t xml:space="preserve">          </w:t>
      </w:r>
      <w:r>
        <w:rPr>
          <w:rFonts w:ascii="TTE270AB70t00" w:hAnsi="TTE270AB70t00" w:cs="TTE270AB70t00"/>
          <w:sz w:val="20"/>
          <w:szCs w:val="20"/>
        </w:rPr>
        <w:t xml:space="preserve">45 min. </w:t>
      </w:r>
      <w:r w:rsidR="00A63839">
        <w:rPr>
          <w:rFonts w:ascii="TTE270AB70t00" w:hAnsi="TTE270AB70t00" w:cs="TTE270AB70t00"/>
          <w:sz w:val="20"/>
          <w:szCs w:val="20"/>
        </w:rPr>
        <w:t xml:space="preserve">                    </w:t>
      </w:r>
      <w:r>
        <w:rPr>
          <w:rFonts w:ascii="TTE270AB70t00" w:hAnsi="TTE270AB70t00" w:cs="TTE270AB70t00"/>
          <w:sz w:val="20"/>
          <w:szCs w:val="20"/>
        </w:rPr>
        <w:t>90 min.</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U14 </w:t>
      </w:r>
      <w:r w:rsidR="00A63839">
        <w:rPr>
          <w:rFonts w:ascii="TTE270AB70t00" w:hAnsi="TTE270AB70t00" w:cs="TTE270AB70t00"/>
          <w:sz w:val="20"/>
          <w:szCs w:val="20"/>
        </w:rPr>
        <w:t xml:space="preserve">              </w:t>
      </w:r>
      <w:r>
        <w:rPr>
          <w:rFonts w:ascii="TTE270AB70t00" w:hAnsi="TTE270AB70t00" w:cs="TTE270AB70t00"/>
          <w:sz w:val="20"/>
          <w:szCs w:val="20"/>
        </w:rPr>
        <w:t xml:space="preserve">11 </w:t>
      </w:r>
      <w:r w:rsidR="00A63839">
        <w:rPr>
          <w:rFonts w:ascii="TTE270AB70t00" w:hAnsi="TTE270AB70t00" w:cs="TTE270AB70t00"/>
          <w:sz w:val="20"/>
          <w:szCs w:val="20"/>
        </w:rPr>
        <w:t xml:space="preserve">            </w:t>
      </w:r>
      <w:r>
        <w:rPr>
          <w:rFonts w:ascii="TTE270AB70t00" w:hAnsi="TTE270AB70t00" w:cs="TTE270AB70t00"/>
          <w:sz w:val="20"/>
          <w:szCs w:val="20"/>
        </w:rPr>
        <w:t xml:space="preserve">7 </w:t>
      </w:r>
      <w:r w:rsidR="00A63839">
        <w:rPr>
          <w:rFonts w:ascii="TTE270AB70t00" w:hAnsi="TTE270AB70t00" w:cs="TTE270AB70t00"/>
          <w:sz w:val="20"/>
          <w:szCs w:val="20"/>
        </w:rPr>
        <w:t xml:space="preserve">          </w:t>
      </w:r>
      <w:r>
        <w:rPr>
          <w:rFonts w:ascii="TTE270AB70t00" w:hAnsi="TTE270AB70t00" w:cs="TTE270AB70t00"/>
          <w:sz w:val="20"/>
          <w:szCs w:val="20"/>
        </w:rPr>
        <w:t xml:space="preserve">35 min. </w:t>
      </w:r>
      <w:r w:rsidR="00A63839">
        <w:rPr>
          <w:rFonts w:ascii="TTE270AB70t00" w:hAnsi="TTE270AB70t00" w:cs="TTE270AB70t00"/>
          <w:sz w:val="20"/>
          <w:szCs w:val="20"/>
        </w:rPr>
        <w:t xml:space="preserve">                    </w:t>
      </w:r>
      <w:r>
        <w:rPr>
          <w:rFonts w:ascii="TTE270AB70t00" w:hAnsi="TTE270AB70t00" w:cs="TTE270AB70t00"/>
          <w:sz w:val="20"/>
          <w:szCs w:val="20"/>
        </w:rPr>
        <w:t>70 min.</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U12 </w:t>
      </w:r>
      <w:r w:rsidR="00A63839">
        <w:rPr>
          <w:rFonts w:ascii="TTE270AB70t00" w:hAnsi="TTE270AB70t00" w:cs="TTE270AB70t00"/>
          <w:sz w:val="20"/>
          <w:szCs w:val="20"/>
        </w:rPr>
        <w:t xml:space="preserve">                </w:t>
      </w:r>
      <w:r>
        <w:rPr>
          <w:rFonts w:ascii="TTE270AB70t00" w:hAnsi="TTE270AB70t00" w:cs="TTE270AB70t00"/>
          <w:sz w:val="20"/>
          <w:szCs w:val="20"/>
        </w:rPr>
        <w:t xml:space="preserve">9 </w:t>
      </w:r>
      <w:r w:rsidR="00A63839">
        <w:rPr>
          <w:rFonts w:ascii="TTE270AB70t00" w:hAnsi="TTE270AB70t00" w:cs="TTE270AB70t00"/>
          <w:sz w:val="20"/>
          <w:szCs w:val="20"/>
        </w:rPr>
        <w:t xml:space="preserve">            </w:t>
      </w:r>
      <w:r>
        <w:rPr>
          <w:rFonts w:ascii="TTE270AB70t00" w:hAnsi="TTE270AB70t00" w:cs="TTE270AB70t00"/>
          <w:sz w:val="20"/>
          <w:szCs w:val="20"/>
        </w:rPr>
        <w:t xml:space="preserve">7 </w:t>
      </w:r>
      <w:r w:rsidR="00A63839">
        <w:rPr>
          <w:rFonts w:ascii="TTE270AB70t00" w:hAnsi="TTE270AB70t00" w:cs="TTE270AB70t00"/>
          <w:sz w:val="20"/>
          <w:szCs w:val="20"/>
        </w:rPr>
        <w:t xml:space="preserve">          </w:t>
      </w:r>
      <w:r>
        <w:rPr>
          <w:rFonts w:ascii="TTE270AB70t00" w:hAnsi="TTE270AB70t00" w:cs="TTE270AB70t00"/>
          <w:sz w:val="20"/>
          <w:szCs w:val="20"/>
        </w:rPr>
        <w:t xml:space="preserve">30 min. </w:t>
      </w:r>
      <w:r w:rsidR="00A63839">
        <w:rPr>
          <w:rFonts w:ascii="TTE270AB70t00" w:hAnsi="TTE270AB70t00" w:cs="TTE270AB70t00"/>
          <w:sz w:val="20"/>
          <w:szCs w:val="20"/>
        </w:rPr>
        <w:t xml:space="preserve">                     </w:t>
      </w:r>
      <w:r>
        <w:rPr>
          <w:rFonts w:ascii="TTE270AB70t00" w:hAnsi="TTE270AB70t00" w:cs="TTE270AB70t00"/>
          <w:sz w:val="20"/>
          <w:szCs w:val="20"/>
        </w:rPr>
        <w:t>60 min.</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U10 </w:t>
      </w:r>
      <w:r w:rsidR="00A63839">
        <w:rPr>
          <w:rFonts w:ascii="TTE270AB70t00" w:hAnsi="TTE270AB70t00" w:cs="TTE270AB70t00"/>
          <w:sz w:val="20"/>
          <w:szCs w:val="20"/>
        </w:rPr>
        <w:t xml:space="preserve">                </w:t>
      </w:r>
      <w:r>
        <w:rPr>
          <w:rFonts w:ascii="TTE270AB70t00" w:hAnsi="TTE270AB70t00" w:cs="TTE270AB70t00"/>
          <w:sz w:val="20"/>
          <w:szCs w:val="20"/>
        </w:rPr>
        <w:t xml:space="preserve">7 </w:t>
      </w:r>
      <w:r w:rsidR="00A63839">
        <w:rPr>
          <w:rFonts w:ascii="TTE270AB70t00" w:hAnsi="TTE270AB70t00" w:cs="TTE270AB70t00"/>
          <w:sz w:val="20"/>
          <w:szCs w:val="20"/>
        </w:rPr>
        <w:t xml:space="preserve">            </w:t>
      </w:r>
      <w:r>
        <w:rPr>
          <w:rFonts w:ascii="TTE270AB70t00" w:hAnsi="TTE270AB70t00" w:cs="TTE270AB70t00"/>
          <w:sz w:val="20"/>
          <w:szCs w:val="20"/>
        </w:rPr>
        <w:t xml:space="preserve">5 </w:t>
      </w:r>
      <w:r w:rsidR="00A63839">
        <w:rPr>
          <w:rFonts w:ascii="TTE270AB70t00" w:hAnsi="TTE270AB70t00" w:cs="TTE270AB70t00"/>
          <w:sz w:val="20"/>
          <w:szCs w:val="20"/>
        </w:rPr>
        <w:t xml:space="preserve">          </w:t>
      </w:r>
      <w:r>
        <w:rPr>
          <w:rFonts w:ascii="TTE270AB70t00" w:hAnsi="TTE270AB70t00" w:cs="TTE270AB70t00"/>
          <w:sz w:val="20"/>
          <w:szCs w:val="20"/>
        </w:rPr>
        <w:t xml:space="preserve">25 min. </w:t>
      </w:r>
      <w:r w:rsidR="00A63839">
        <w:rPr>
          <w:rFonts w:ascii="TTE270AB70t00" w:hAnsi="TTE270AB70t00" w:cs="TTE270AB70t00"/>
          <w:sz w:val="20"/>
          <w:szCs w:val="20"/>
        </w:rPr>
        <w:t xml:space="preserve">                     </w:t>
      </w:r>
      <w:r>
        <w:rPr>
          <w:rFonts w:ascii="TTE270AB70t00" w:hAnsi="TTE270AB70t00" w:cs="TTE270AB70t00"/>
          <w:sz w:val="20"/>
          <w:szCs w:val="20"/>
        </w:rPr>
        <w:t>50 min.</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U8 </w:t>
      </w:r>
      <w:r w:rsidR="00A63839">
        <w:rPr>
          <w:rFonts w:ascii="TTE270AB70t00" w:hAnsi="TTE270AB70t00" w:cs="TTE270AB70t00"/>
          <w:sz w:val="20"/>
          <w:szCs w:val="20"/>
        </w:rPr>
        <w:t xml:space="preserve">                  </w:t>
      </w:r>
      <w:r>
        <w:rPr>
          <w:rFonts w:ascii="TTE270AB70t00" w:hAnsi="TTE270AB70t00" w:cs="TTE270AB70t00"/>
          <w:sz w:val="20"/>
          <w:szCs w:val="20"/>
        </w:rPr>
        <w:t xml:space="preserve">5 </w:t>
      </w:r>
      <w:r w:rsidR="00A63839">
        <w:rPr>
          <w:rFonts w:ascii="TTE270AB70t00" w:hAnsi="TTE270AB70t00" w:cs="TTE270AB70t00"/>
          <w:sz w:val="20"/>
          <w:szCs w:val="20"/>
        </w:rPr>
        <w:t xml:space="preserve">            </w:t>
      </w:r>
      <w:r w:rsidR="00EB4B3D">
        <w:rPr>
          <w:rFonts w:ascii="TTE270AB70t00" w:hAnsi="TTE270AB70t00" w:cs="TTE270AB70t00"/>
          <w:sz w:val="20"/>
          <w:szCs w:val="20"/>
        </w:rPr>
        <w:t xml:space="preserve"> </w:t>
      </w:r>
      <w:r>
        <w:rPr>
          <w:rFonts w:ascii="TTE270AB70t00" w:hAnsi="TTE270AB70t00" w:cs="TTE270AB70t00"/>
          <w:sz w:val="20"/>
          <w:szCs w:val="20"/>
        </w:rPr>
        <w:t xml:space="preserve"> </w:t>
      </w:r>
      <w:r w:rsidR="00A63839">
        <w:rPr>
          <w:rFonts w:ascii="TTE270AB70t00" w:hAnsi="TTE270AB70t00" w:cs="TTE270AB70t00"/>
          <w:sz w:val="20"/>
          <w:szCs w:val="20"/>
        </w:rPr>
        <w:t xml:space="preserve">           </w:t>
      </w:r>
      <w:r>
        <w:rPr>
          <w:rFonts w:ascii="TTE270AB70t00" w:hAnsi="TTE270AB70t00" w:cs="TTE270AB70t00"/>
          <w:sz w:val="20"/>
          <w:szCs w:val="20"/>
        </w:rPr>
        <w:t xml:space="preserve">20 min. </w:t>
      </w:r>
      <w:r w:rsidR="00A63839">
        <w:rPr>
          <w:rFonts w:ascii="TTE270AB70t00" w:hAnsi="TTE270AB70t00" w:cs="TTE270AB70t00"/>
          <w:sz w:val="20"/>
          <w:szCs w:val="20"/>
        </w:rPr>
        <w:t xml:space="preserve">                    </w:t>
      </w:r>
      <w:r w:rsidR="00EB4B3D">
        <w:rPr>
          <w:rFonts w:ascii="TTE270AB70t00" w:hAnsi="TTE270AB70t00" w:cs="TTE270AB70t00"/>
          <w:sz w:val="20"/>
          <w:szCs w:val="20"/>
        </w:rPr>
        <w:t xml:space="preserve"> 4</w:t>
      </w:r>
      <w:r>
        <w:rPr>
          <w:rFonts w:ascii="TTE270AB70t00" w:hAnsi="TTE270AB70t00" w:cs="TTE270AB70t00"/>
          <w:sz w:val="20"/>
          <w:szCs w:val="20"/>
        </w:rPr>
        <w:t>0 min.</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U6 </w:t>
      </w:r>
      <w:r w:rsidR="00A63839">
        <w:rPr>
          <w:rFonts w:ascii="TTE270AB70t00" w:hAnsi="TTE270AB70t00" w:cs="TTE270AB70t00"/>
          <w:sz w:val="20"/>
          <w:szCs w:val="20"/>
        </w:rPr>
        <w:t xml:space="preserve">                  </w:t>
      </w:r>
      <w:r>
        <w:rPr>
          <w:rFonts w:ascii="TTE270AB70t00" w:hAnsi="TTE270AB70t00" w:cs="TTE270AB70t00"/>
          <w:sz w:val="20"/>
          <w:szCs w:val="20"/>
        </w:rPr>
        <w:t xml:space="preserve">3 </w:t>
      </w:r>
      <w:r w:rsidR="00A63839">
        <w:rPr>
          <w:rFonts w:ascii="TTE270AB70t00" w:hAnsi="TTE270AB70t00" w:cs="TTE270AB70t00"/>
          <w:sz w:val="20"/>
          <w:szCs w:val="20"/>
        </w:rPr>
        <w:t xml:space="preserve">                         </w:t>
      </w:r>
      <w:r>
        <w:rPr>
          <w:rFonts w:ascii="TTE270AB70t00" w:hAnsi="TTE270AB70t00" w:cs="TTE270AB70t00"/>
          <w:sz w:val="20"/>
          <w:szCs w:val="20"/>
        </w:rPr>
        <w:t xml:space="preserve">10 min. </w:t>
      </w:r>
      <w:r w:rsidR="00A63839">
        <w:rPr>
          <w:rFonts w:ascii="TTE270AB70t00" w:hAnsi="TTE270AB70t00" w:cs="TTE270AB70t00"/>
          <w:sz w:val="20"/>
          <w:szCs w:val="20"/>
        </w:rPr>
        <w:t xml:space="preserve">                      </w:t>
      </w:r>
      <w:r>
        <w:rPr>
          <w:rFonts w:ascii="TTE270AB70t00" w:hAnsi="TTE270AB70t00" w:cs="TTE270AB70t00"/>
          <w:sz w:val="20"/>
          <w:szCs w:val="20"/>
        </w:rPr>
        <w:t>20 min.</w:t>
      </w:r>
    </w:p>
    <w:p w:rsidR="00023316" w:rsidRDefault="00023316" w:rsidP="008F2A66">
      <w:pPr>
        <w:autoSpaceDE w:val="0"/>
        <w:autoSpaceDN w:val="0"/>
        <w:adjustRightInd w:val="0"/>
        <w:spacing w:after="0" w:line="240" w:lineRule="auto"/>
        <w:rPr>
          <w:rFonts w:ascii="TTE2794670t00" w:hAnsi="TTE2794670t00" w:cs="TTE2794670t00"/>
          <w:b/>
          <w:sz w:val="20"/>
          <w:szCs w:val="20"/>
        </w:rPr>
      </w:pPr>
    </w:p>
    <w:p w:rsidR="008F2A66" w:rsidRPr="00023316" w:rsidRDefault="008F2A66" w:rsidP="008F2A66">
      <w:pPr>
        <w:autoSpaceDE w:val="0"/>
        <w:autoSpaceDN w:val="0"/>
        <w:adjustRightInd w:val="0"/>
        <w:spacing w:after="0" w:line="240" w:lineRule="auto"/>
        <w:rPr>
          <w:rFonts w:ascii="TTE2794670t00" w:hAnsi="TTE2794670t00" w:cs="TTE2794670t00"/>
          <w:b/>
          <w:sz w:val="20"/>
          <w:szCs w:val="20"/>
        </w:rPr>
      </w:pPr>
      <w:r w:rsidRPr="00023316">
        <w:rPr>
          <w:rFonts w:ascii="TTE2794670t00" w:hAnsi="TTE2794670t00" w:cs="TTE2794670t00"/>
          <w:b/>
          <w:sz w:val="20"/>
          <w:szCs w:val="20"/>
        </w:rPr>
        <w:t>Line-Up Cards (Game Cards)</w:t>
      </w:r>
    </w:p>
    <w:p w:rsidR="008F2A66" w:rsidRPr="009E2A1C" w:rsidRDefault="008F2A66" w:rsidP="009E2A1C">
      <w:pPr>
        <w:pStyle w:val="ListParagraph"/>
        <w:numPr>
          <w:ilvl w:val="0"/>
          <w:numId w:val="14"/>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Both the head coaches and the referee must sign the line-up cards. The Referee will return these to the</w:t>
      </w:r>
      <w:r w:rsidR="00023316" w:rsidRPr="009E2A1C">
        <w:rPr>
          <w:rFonts w:ascii="TTE270AB70t00" w:hAnsi="TTE270AB70t00" w:cs="TTE270AB70t00"/>
          <w:sz w:val="20"/>
          <w:szCs w:val="20"/>
        </w:rPr>
        <w:t xml:space="preserve"> </w:t>
      </w:r>
      <w:r w:rsidRPr="009E2A1C">
        <w:rPr>
          <w:rFonts w:ascii="TTE270AB70t00" w:hAnsi="TTE270AB70t00" w:cs="TTE270AB70t00"/>
          <w:sz w:val="20"/>
          <w:szCs w:val="20"/>
        </w:rPr>
        <w:t>information table at the end of the game. Please fill out the card completely, recording the final score</w:t>
      </w:r>
      <w:r w:rsidR="00023316" w:rsidRPr="009E2A1C">
        <w:rPr>
          <w:rFonts w:ascii="TTE270AB70t00" w:hAnsi="TTE270AB70t00" w:cs="TTE270AB70t00"/>
          <w:sz w:val="20"/>
          <w:szCs w:val="20"/>
        </w:rPr>
        <w:t xml:space="preserve"> </w:t>
      </w:r>
      <w:r w:rsidRPr="009E2A1C">
        <w:rPr>
          <w:rFonts w:ascii="TTE270AB70t00" w:hAnsi="TTE270AB70t00" w:cs="TTE270AB70t00"/>
          <w:sz w:val="20"/>
          <w:szCs w:val="20"/>
        </w:rPr>
        <w:t>and who won/lost. Also, it is important to put your team number, division, team name and coaches’</w:t>
      </w:r>
      <w:r w:rsidR="00023316" w:rsidRPr="009E2A1C">
        <w:rPr>
          <w:rFonts w:ascii="TTE270AB70t00" w:hAnsi="TTE270AB70t00" w:cs="TTE270AB70t00"/>
          <w:sz w:val="20"/>
          <w:szCs w:val="20"/>
        </w:rPr>
        <w:t xml:space="preserve"> </w:t>
      </w:r>
      <w:r w:rsidRPr="009E2A1C">
        <w:rPr>
          <w:rFonts w:ascii="TTE270AB70t00" w:hAnsi="TTE270AB70t00" w:cs="TTE270AB70t00"/>
          <w:sz w:val="20"/>
          <w:szCs w:val="20"/>
        </w:rPr>
        <w:t>name on the card.</w:t>
      </w:r>
    </w:p>
    <w:p w:rsidR="008F2A66" w:rsidRPr="005F0B1A" w:rsidRDefault="008F2A66" w:rsidP="005F0B1A">
      <w:pPr>
        <w:autoSpaceDE w:val="0"/>
        <w:autoSpaceDN w:val="0"/>
        <w:adjustRightInd w:val="0"/>
        <w:spacing w:after="0" w:line="240" w:lineRule="auto"/>
        <w:rPr>
          <w:rFonts w:ascii="TTE2794670t00" w:hAnsi="TTE2794670t00" w:cs="TTE2794670t00"/>
          <w:b/>
          <w:sz w:val="20"/>
          <w:szCs w:val="20"/>
        </w:rPr>
      </w:pPr>
      <w:r w:rsidRPr="005F0B1A">
        <w:rPr>
          <w:rFonts w:ascii="TTE2794670t00" w:hAnsi="TTE2794670t00" w:cs="TTE2794670t00"/>
          <w:b/>
          <w:sz w:val="20"/>
          <w:szCs w:val="20"/>
        </w:rPr>
        <w:t>Inclement Weather</w:t>
      </w:r>
    </w:p>
    <w:p w:rsidR="008F2A66" w:rsidRPr="009E2A1C" w:rsidRDefault="008F2A66" w:rsidP="009E2A1C">
      <w:pPr>
        <w:pStyle w:val="ListParagraph"/>
        <w:numPr>
          <w:ilvl w:val="0"/>
          <w:numId w:val="14"/>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The following procedure will be followed regarding inclement weather:</w:t>
      </w:r>
    </w:p>
    <w:p w:rsidR="008F2A66" w:rsidRPr="009E2A1C" w:rsidRDefault="008F2A66" w:rsidP="009E2A1C">
      <w:pPr>
        <w:pStyle w:val="ListParagraph"/>
        <w:numPr>
          <w:ilvl w:val="0"/>
          <w:numId w:val="14"/>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 xml:space="preserve">Before the first game, the fields will be inspected by the Regional Commissioner </w:t>
      </w:r>
      <w:r w:rsidR="001637A0" w:rsidRPr="009E2A1C">
        <w:rPr>
          <w:rFonts w:ascii="TTE270AB70t00" w:hAnsi="TTE270AB70t00" w:cs="TTE270AB70t00"/>
          <w:sz w:val="20"/>
          <w:szCs w:val="20"/>
        </w:rPr>
        <w:t>Coach Administrator and/or Safety Director t</w:t>
      </w:r>
      <w:r w:rsidRPr="009E2A1C">
        <w:rPr>
          <w:rFonts w:ascii="TTE270AB70t00" w:hAnsi="TTE270AB70t00" w:cs="TTE270AB70t00"/>
          <w:sz w:val="20"/>
          <w:szCs w:val="20"/>
        </w:rPr>
        <w:t>o assess field conditions.</w:t>
      </w:r>
      <w:r w:rsidR="001637A0" w:rsidRPr="009E2A1C">
        <w:rPr>
          <w:rFonts w:ascii="TTE270AB70t00" w:hAnsi="TTE270AB70t00" w:cs="TTE270AB70t00"/>
          <w:sz w:val="20"/>
          <w:szCs w:val="20"/>
        </w:rPr>
        <w:t xml:space="preserve"> Current conditions will be posted on the web site. </w:t>
      </w:r>
    </w:p>
    <w:p w:rsidR="008F2A66" w:rsidRPr="009E2A1C" w:rsidRDefault="008F2A66" w:rsidP="009E2A1C">
      <w:pPr>
        <w:pStyle w:val="ListParagraph"/>
        <w:numPr>
          <w:ilvl w:val="0"/>
          <w:numId w:val="14"/>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The Regional Board Members will then notify the teams on the schedule for that day if games will</w:t>
      </w:r>
      <w:r w:rsidR="001637A0" w:rsidRPr="009E2A1C">
        <w:rPr>
          <w:rFonts w:ascii="TTE270AB70t00" w:hAnsi="TTE270AB70t00" w:cs="TTE270AB70t00"/>
          <w:sz w:val="20"/>
          <w:szCs w:val="20"/>
        </w:rPr>
        <w:t xml:space="preserve"> </w:t>
      </w:r>
      <w:r w:rsidRPr="009E2A1C">
        <w:rPr>
          <w:rFonts w:ascii="TTE270AB70t00" w:hAnsi="TTE270AB70t00" w:cs="TTE270AB70t00"/>
          <w:sz w:val="20"/>
          <w:szCs w:val="20"/>
        </w:rPr>
        <w:t>be cancelled, started late, etc. (if you do not receive a phone call, assume games are on). We will call</w:t>
      </w:r>
      <w:r w:rsidR="001637A0" w:rsidRPr="009E2A1C">
        <w:rPr>
          <w:rFonts w:ascii="TTE270AB70t00" w:hAnsi="TTE270AB70t00" w:cs="TTE270AB70t00"/>
          <w:sz w:val="20"/>
          <w:szCs w:val="20"/>
        </w:rPr>
        <w:t xml:space="preserve"> </w:t>
      </w:r>
      <w:r w:rsidRPr="009E2A1C">
        <w:rPr>
          <w:rFonts w:ascii="TTE270AB70t00" w:hAnsi="TTE270AB70t00" w:cs="TTE270AB70t00"/>
          <w:sz w:val="20"/>
          <w:szCs w:val="20"/>
        </w:rPr>
        <w:t>teams with the earliest games first. You can also check the website for cancellations</w:t>
      </w:r>
    </w:p>
    <w:p w:rsidR="008F2A66" w:rsidRPr="009E2A1C" w:rsidRDefault="00570AF7" w:rsidP="009E2A1C">
      <w:pPr>
        <w:pStyle w:val="ListParagraph"/>
        <w:numPr>
          <w:ilvl w:val="0"/>
          <w:numId w:val="14"/>
        </w:numPr>
        <w:autoSpaceDE w:val="0"/>
        <w:autoSpaceDN w:val="0"/>
        <w:adjustRightInd w:val="0"/>
        <w:spacing w:after="0" w:line="240" w:lineRule="auto"/>
        <w:rPr>
          <w:rFonts w:ascii="TTE270AB70t00" w:hAnsi="TTE270AB70t00" w:cs="TTE270AB70t00"/>
          <w:sz w:val="20"/>
          <w:szCs w:val="20"/>
        </w:rPr>
      </w:pPr>
      <w:hyperlink r:id="rId13" w:history="1">
        <w:r w:rsidR="001637A0" w:rsidRPr="009E2A1C">
          <w:rPr>
            <w:rStyle w:val="Hyperlink"/>
            <w:rFonts w:ascii="TTE270AB70t00" w:hAnsi="TTE270AB70t00" w:cs="TTE270AB70t00"/>
            <w:sz w:val="20"/>
            <w:szCs w:val="20"/>
          </w:rPr>
          <w:t>www.ayso605.com</w:t>
        </w:r>
      </w:hyperlink>
      <w:r w:rsidR="001637A0" w:rsidRPr="009E2A1C">
        <w:rPr>
          <w:rFonts w:ascii="TTE270AB70t00" w:hAnsi="TTE270AB70t00" w:cs="TTE270AB70t00"/>
          <w:sz w:val="20"/>
          <w:szCs w:val="20"/>
        </w:rPr>
        <w:t xml:space="preserve"> </w:t>
      </w:r>
      <w:r w:rsidR="008F2A66" w:rsidRPr="009E2A1C">
        <w:rPr>
          <w:rFonts w:ascii="TTE270AB70t00" w:hAnsi="TTE270AB70t00" w:cs="TTE270AB70t00"/>
          <w:sz w:val="20"/>
          <w:szCs w:val="20"/>
        </w:rPr>
        <w:t>. The website will be updated immediately after the decision is made to cancel or</w:t>
      </w:r>
      <w:r w:rsidR="001637A0" w:rsidRPr="009E2A1C">
        <w:rPr>
          <w:rFonts w:ascii="TTE270AB70t00" w:hAnsi="TTE270AB70t00" w:cs="TTE270AB70t00"/>
          <w:sz w:val="20"/>
          <w:szCs w:val="20"/>
        </w:rPr>
        <w:t xml:space="preserve"> </w:t>
      </w:r>
      <w:r w:rsidR="008F2A66" w:rsidRPr="009E2A1C">
        <w:rPr>
          <w:rFonts w:ascii="TTE270AB70t00" w:hAnsi="TTE270AB70t00" w:cs="TTE270AB70t00"/>
          <w:sz w:val="20"/>
          <w:szCs w:val="20"/>
        </w:rPr>
        <w:t>continue with games. Due to problems associated with rescheduling, games will be played in the rain if</w:t>
      </w:r>
      <w:r w:rsidR="001637A0" w:rsidRPr="009E2A1C">
        <w:rPr>
          <w:rFonts w:ascii="TTE270AB70t00" w:hAnsi="TTE270AB70t00" w:cs="TTE270AB70t00"/>
          <w:sz w:val="20"/>
          <w:szCs w:val="20"/>
        </w:rPr>
        <w:t xml:space="preserve"> </w:t>
      </w:r>
      <w:r w:rsidR="008F2A66" w:rsidRPr="009E2A1C">
        <w:rPr>
          <w:rFonts w:ascii="TTE270AB70t00" w:hAnsi="TTE270AB70t00" w:cs="TTE270AB70t00"/>
          <w:sz w:val="20"/>
          <w:szCs w:val="20"/>
        </w:rPr>
        <w:t>the fields are safe to play on and there is no lightening present.</w:t>
      </w:r>
    </w:p>
    <w:p w:rsidR="008F2A66" w:rsidRPr="006F2B02" w:rsidRDefault="008F2A66" w:rsidP="006F2B02">
      <w:pPr>
        <w:autoSpaceDE w:val="0"/>
        <w:autoSpaceDN w:val="0"/>
        <w:adjustRightInd w:val="0"/>
        <w:spacing w:after="0" w:line="240" w:lineRule="auto"/>
        <w:rPr>
          <w:rFonts w:ascii="TTE2794670t00" w:hAnsi="TTE2794670t00" w:cs="TTE2794670t00"/>
          <w:b/>
          <w:sz w:val="20"/>
          <w:szCs w:val="20"/>
        </w:rPr>
      </w:pPr>
      <w:r w:rsidRPr="006F2B02">
        <w:rPr>
          <w:rFonts w:ascii="TTE2794670t00" w:hAnsi="TTE2794670t00" w:cs="TTE2794670t00"/>
          <w:b/>
          <w:sz w:val="20"/>
          <w:szCs w:val="20"/>
        </w:rPr>
        <w:t>Refreshments</w:t>
      </w:r>
    </w:p>
    <w:p w:rsidR="008F2A66" w:rsidRDefault="008F2A66" w:rsidP="009E2A1C">
      <w:pPr>
        <w:pStyle w:val="ListParagraph"/>
        <w:numPr>
          <w:ilvl w:val="0"/>
          <w:numId w:val="14"/>
        </w:numPr>
        <w:autoSpaceDE w:val="0"/>
        <w:autoSpaceDN w:val="0"/>
        <w:adjustRightInd w:val="0"/>
        <w:spacing w:after="0" w:line="240" w:lineRule="auto"/>
        <w:rPr>
          <w:rFonts w:ascii="TTE270AB70t00" w:hAnsi="TTE270AB70t00" w:cs="TTE270AB70t00"/>
          <w:sz w:val="20"/>
          <w:szCs w:val="20"/>
        </w:rPr>
      </w:pPr>
      <w:r w:rsidRPr="009E2A1C">
        <w:rPr>
          <w:rFonts w:ascii="TTE270AB70t00" w:hAnsi="TTE270AB70t00" w:cs="TTE270AB70t00"/>
          <w:sz w:val="20"/>
          <w:szCs w:val="20"/>
        </w:rPr>
        <w:t xml:space="preserve">Players should always bring </w:t>
      </w:r>
      <w:r w:rsidR="001637A0" w:rsidRPr="009E2A1C">
        <w:rPr>
          <w:rFonts w:ascii="TTE270AB70t00" w:hAnsi="TTE270AB70t00" w:cs="TTE270AB70t00"/>
          <w:sz w:val="20"/>
          <w:szCs w:val="20"/>
        </w:rPr>
        <w:t xml:space="preserve">their own </w:t>
      </w:r>
      <w:r w:rsidRPr="009E2A1C">
        <w:rPr>
          <w:rFonts w:ascii="TTE270AB70t00" w:hAnsi="TTE270AB70t00" w:cs="TTE270AB70t00"/>
          <w:sz w:val="20"/>
          <w:szCs w:val="20"/>
        </w:rPr>
        <w:t xml:space="preserve">water to practice </w:t>
      </w:r>
      <w:r w:rsidR="001637A0" w:rsidRPr="009E2A1C">
        <w:rPr>
          <w:rFonts w:ascii="TTE270AB70t00" w:hAnsi="TTE270AB70t00" w:cs="TTE270AB70t00"/>
          <w:sz w:val="20"/>
          <w:szCs w:val="20"/>
        </w:rPr>
        <w:t xml:space="preserve">and games </w:t>
      </w:r>
      <w:r w:rsidRPr="009E2A1C">
        <w:rPr>
          <w:rFonts w:ascii="TTE270AB70t00" w:hAnsi="TTE270AB70t00" w:cs="TTE270AB70t00"/>
          <w:sz w:val="20"/>
          <w:szCs w:val="20"/>
        </w:rPr>
        <w:t>and the Team Parent should make sure that someone</w:t>
      </w:r>
      <w:r w:rsidR="001637A0" w:rsidRPr="009E2A1C">
        <w:rPr>
          <w:rFonts w:ascii="TTE270AB70t00" w:hAnsi="TTE270AB70t00" w:cs="TTE270AB70t00"/>
          <w:sz w:val="20"/>
          <w:szCs w:val="20"/>
        </w:rPr>
        <w:t xml:space="preserve"> </w:t>
      </w:r>
      <w:r w:rsidRPr="009E2A1C">
        <w:rPr>
          <w:rFonts w:ascii="TTE270AB70t00" w:hAnsi="TTE270AB70t00" w:cs="TTE270AB70t00"/>
          <w:sz w:val="20"/>
          <w:szCs w:val="20"/>
        </w:rPr>
        <w:t xml:space="preserve">brings </w:t>
      </w:r>
      <w:r w:rsidR="001637A0" w:rsidRPr="009E2A1C">
        <w:rPr>
          <w:rFonts w:ascii="TTE270AB70t00" w:hAnsi="TTE270AB70t00" w:cs="TTE270AB70t00"/>
          <w:sz w:val="20"/>
          <w:szCs w:val="20"/>
        </w:rPr>
        <w:t xml:space="preserve">team </w:t>
      </w:r>
      <w:r w:rsidRPr="009E2A1C">
        <w:rPr>
          <w:rFonts w:ascii="TTE270AB70t00" w:hAnsi="TTE270AB70t00" w:cs="TTE270AB70t00"/>
          <w:sz w:val="20"/>
          <w:szCs w:val="20"/>
        </w:rPr>
        <w:t>water to each game. Your Team Parent should also make out a snack schedule and hand it out to</w:t>
      </w:r>
      <w:r w:rsidR="001637A0" w:rsidRPr="009E2A1C">
        <w:rPr>
          <w:rFonts w:ascii="TTE270AB70t00" w:hAnsi="TTE270AB70t00" w:cs="TTE270AB70t00"/>
          <w:sz w:val="20"/>
          <w:szCs w:val="20"/>
        </w:rPr>
        <w:t xml:space="preserve"> </w:t>
      </w:r>
      <w:r w:rsidRPr="009E2A1C">
        <w:rPr>
          <w:rFonts w:ascii="TTE270AB70t00" w:hAnsi="TTE270AB70t00" w:cs="TTE270AB70t00"/>
          <w:sz w:val="20"/>
          <w:szCs w:val="20"/>
        </w:rPr>
        <w:t>other parents on the team. Half-time refreshments at a game should consist of plenty of water</w:t>
      </w:r>
      <w:r w:rsidR="001637A0" w:rsidRPr="009E2A1C">
        <w:rPr>
          <w:rFonts w:ascii="TTE270AB70t00" w:hAnsi="TTE270AB70t00" w:cs="TTE270AB70t00"/>
          <w:sz w:val="20"/>
          <w:szCs w:val="20"/>
        </w:rPr>
        <w:t>/sport drink and</w:t>
      </w:r>
      <w:r w:rsidRPr="009E2A1C">
        <w:rPr>
          <w:rFonts w:ascii="TTE270AB70t00" w:hAnsi="TTE270AB70t00" w:cs="TTE270AB70t00"/>
          <w:sz w:val="20"/>
          <w:szCs w:val="20"/>
        </w:rPr>
        <w:t xml:space="preserve"> fruit,</w:t>
      </w:r>
      <w:r w:rsidR="001637A0" w:rsidRPr="009E2A1C">
        <w:rPr>
          <w:rFonts w:ascii="TTE270AB70t00" w:hAnsi="TTE270AB70t00" w:cs="TTE270AB70t00"/>
          <w:sz w:val="20"/>
          <w:szCs w:val="20"/>
        </w:rPr>
        <w:t xml:space="preserve"> </w:t>
      </w:r>
      <w:r w:rsidRPr="009E2A1C">
        <w:rPr>
          <w:rFonts w:ascii="TTE270AB70t00" w:hAnsi="TTE270AB70t00" w:cs="TTE270AB70t00"/>
          <w:sz w:val="20"/>
          <w:szCs w:val="20"/>
        </w:rPr>
        <w:t>such as grapes orange slices, and apple slices. End-of-game refreshments may be non-carbonated</w:t>
      </w:r>
      <w:r w:rsidR="001637A0" w:rsidRPr="009E2A1C">
        <w:rPr>
          <w:rFonts w:ascii="TTE270AB70t00" w:hAnsi="TTE270AB70t00" w:cs="TTE270AB70t00"/>
          <w:sz w:val="20"/>
          <w:szCs w:val="20"/>
        </w:rPr>
        <w:t xml:space="preserve"> </w:t>
      </w:r>
      <w:r w:rsidRPr="009E2A1C">
        <w:rPr>
          <w:rFonts w:ascii="TTE270AB70t00" w:hAnsi="TTE270AB70t00" w:cs="TTE270AB70t00"/>
          <w:sz w:val="20"/>
          <w:szCs w:val="20"/>
        </w:rPr>
        <w:t>drinks such as fruit drinks/boxes. Please encourage players to dispose of all trash properly.</w:t>
      </w:r>
    </w:p>
    <w:p w:rsidR="004C5B60" w:rsidRDefault="004C5B60" w:rsidP="004C5B60">
      <w:pPr>
        <w:autoSpaceDE w:val="0"/>
        <w:autoSpaceDN w:val="0"/>
        <w:adjustRightInd w:val="0"/>
        <w:spacing w:after="0" w:line="240" w:lineRule="auto"/>
        <w:rPr>
          <w:rFonts w:ascii="TTE270AB70t00" w:hAnsi="TTE270AB70t00" w:cs="TTE270AB70t00"/>
          <w:b/>
          <w:sz w:val="20"/>
          <w:szCs w:val="20"/>
        </w:rPr>
      </w:pPr>
      <w:r w:rsidRPr="00F86BB6">
        <w:rPr>
          <w:rFonts w:ascii="TTE270AB70t00" w:hAnsi="TTE270AB70t00" w:cs="TTE270AB70t00"/>
          <w:b/>
          <w:sz w:val="20"/>
          <w:szCs w:val="20"/>
        </w:rPr>
        <w:t>Thunder and Lightning</w:t>
      </w:r>
    </w:p>
    <w:p w:rsidR="004C5B60" w:rsidRPr="00F86BB6" w:rsidRDefault="004C5B60" w:rsidP="004C5B60">
      <w:pPr>
        <w:pStyle w:val="ListParagraph"/>
        <w:numPr>
          <w:ilvl w:val="0"/>
          <w:numId w:val="30"/>
        </w:numPr>
        <w:autoSpaceDE w:val="0"/>
        <w:autoSpaceDN w:val="0"/>
        <w:adjustRightInd w:val="0"/>
        <w:spacing w:after="0" w:line="240" w:lineRule="auto"/>
        <w:rPr>
          <w:rFonts w:ascii="TTE270AB70t00" w:hAnsi="TTE270AB70t00" w:cs="TTE270AB70t00"/>
          <w:sz w:val="20"/>
          <w:szCs w:val="20"/>
        </w:rPr>
      </w:pPr>
      <w:r w:rsidRPr="00F86BB6">
        <w:rPr>
          <w:rFonts w:ascii="TTE270AB70t00" w:hAnsi="TTE270AB70t00" w:cs="TTE270AB70t00"/>
          <w:sz w:val="20"/>
          <w:szCs w:val="20"/>
        </w:rPr>
        <w:t>If anyone hears thunder or sees lightning practice must stop IMMEDIATELY and the practice field cleared of all players.</w:t>
      </w:r>
    </w:p>
    <w:p w:rsidR="004C5B60" w:rsidRPr="00F86BB6" w:rsidRDefault="004C5B60" w:rsidP="004C5B60">
      <w:pPr>
        <w:pStyle w:val="ListParagraph"/>
        <w:numPr>
          <w:ilvl w:val="0"/>
          <w:numId w:val="30"/>
        </w:numPr>
        <w:autoSpaceDE w:val="0"/>
        <w:autoSpaceDN w:val="0"/>
        <w:adjustRightInd w:val="0"/>
        <w:spacing w:after="0" w:line="240" w:lineRule="auto"/>
        <w:rPr>
          <w:rFonts w:ascii="TTE270AB70t00" w:hAnsi="TTE270AB70t00" w:cs="TTE270AB70t00"/>
          <w:sz w:val="20"/>
          <w:szCs w:val="20"/>
        </w:rPr>
      </w:pPr>
      <w:r w:rsidRPr="00F86BB6">
        <w:rPr>
          <w:rFonts w:ascii="TTE270AB70t00" w:hAnsi="TTE270AB70t00" w:cs="TTE270AB70t00"/>
          <w:sz w:val="20"/>
          <w:szCs w:val="20"/>
        </w:rPr>
        <w:t>Players must be removed to the nearest shelter, a car or building, under a bridge etc.</w:t>
      </w:r>
    </w:p>
    <w:p w:rsidR="004C5B60" w:rsidRDefault="004C5B60" w:rsidP="004C5B60">
      <w:pPr>
        <w:pStyle w:val="ListParagraph"/>
        <w:numPr>
          <w:ilvl w:val="0"/>
          <w:numId w:val="30"/>
        </w:numPr>
        <w:autoSpaceDE w:val="0"/>
        <w:autoSpaceDN w:val="0"/>
        <w:adjustRightInd w:val="0"/>
        <w:spacing w:after="0" w:line="240" w:lineRule="auto"/>
        <w:rPr>
          <w:rFonts w:ascii="TTE270AB70t00" w:hAnsi="TTE270AB70t00" w:cs="TTE270AB70t00"/>
          <w:sz w:val="20"/>
          <w:szCs w:val="20"/>
        </w:rPr>
      </w:pPr>
      <w:r w:rsidRPr="00F86BB6">
        <w:rPr>
          <w:rFonts w:ascii="TTE270AB70t00" w:hAnsi="TTE270AB70t00" w:cs="TTE270AB70t00"/>
          <w:sz w:val="20"/>
          <w:szCs w:val="20"/>
        </w:rPr>
        <w:t>Practice cannot resume until 30 minutes AFTER the last thunder clap or lightning strike, whichever is greater.</w:t>
      </w:r>
    </w:p>
    <w:p w:rsidR="004C5B60" w:rsidRPr="004C5B60" w:rsidRDefault="004C5B60" w:rsidP="004C5B60">
      <w:pPr>
        <w:autoSpaceDE w:val="0"/>
        <w:autoSpaceDN w:val="0"/>
        <w:adjustRightInd w:val="0"/>
        <w:spacing w:after="0" w:line="240" w:lineRule="auto"/>
        <w:rPr>
          <w:rFonts w:ascii="TTE270AB70t00" w:hAnsi="TTE270AB70t00" w:cs="TTE270AB7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9328FE" w:rsidRDefault="009328FE" w:rsidP="008F2A66">
      <w:pPr>
        <w:autoSpaceDE w:val="0"/>
        <w:autoSpaceDN w:val="0"/>
        <w:adjustRightInd w:val="0"/>
        <w:spacing w:after="0" w:line="240" w:lineRule="auto"/>
        <w:rPr>
          <w:rFonts w:ascii="TTE262F710t00" w:hAnsi="TTE262F710t00" w:cs="TTE262F710t00"/>
          <w:sz w:val="20"/>
          <w:szCs w:val="20"/>
        </w:rPr>
      </w:pPr>
    </w:p>
    <w:p w:rsidR="00D25487" w:rsidRDefault="00D25487" w:rsidP="008F2A66">
      <w:pPr>
        <w:autoSpaceDE w:val="0"/>
        <w:autoSpaceDN w:val="0"/>
        <w:adjustRightInd w:val="0"/>
        <w:spacing w:after="0" w:line="240" w:lineRule="auto"/>
        <w:rPr>
          <w:rFonts w:ascii="TTE262F710t00" w:hAnsi="TTE262F710t00" w:cs="TTE262F710t00"/>
          <w:sz w:val="20"/>
          <w:szCs w:val="20"/>
        </w:rPr>
      </w:pPr>
    </w:p>
    <w:p w:rsidR="00D25487" w:rsidRDefault="00D25487" w:rsidP="008F2A66">
      <w:pPr>
        <w:autoSpaceDE w:val="0"/>
        <w:autoSpaceDN w:val="0"/>
        <w:adjustRightInd w:val="0"/>
        <w:spacing w:after="0" w:line="240" w:lineRule="auto"/>
        <w:rPr>
          <w:rFonts w:ascii="TTE262F710t00" w:hAnsi="TTE262F710t00" w:cs="TTE262F710t00"/>
          <w:sz w:val="20"/>
          <w:szCs w:val="20"/>
        </w:rPr>
      </w:pPr>
    </w:p>
    <w:p w:rsidR="00D25487" w:rsidRDefault="00D25487" w:rsidP="008F2A66">
      <w:pPr>
        <w:autoSpaceDE w:val="0"/>
        <w:autoSpaceDN w:val="0"/>
        <w:adjustRightInd w:val="0"/>
        <w:spacing w:after="0" w:line="240" w:lineRule="auto"/>
        <w:rPr>
          <w:rFonts w:ascii="TTE262F710t00" w:hAnsi="TTE262F710t00" w:cs="TTE262F710t00"/>
          <w:sz w:val="20"/>
          <w:szCs w:val="20"/>
        </w:rPr>
      </w:pPr>
    </w:p>
    <w:p w:rsidR="00D25487" w:rsidRDefault="00D25487" w:rsidP="008F2A66">
      <w:pPr>
        <w:autoSpaceDE w:val="0"/>
        <w:autoSpaceDN w:val="0"/>
        <w:adjustRightInd w:val="0"/>
        <w:spacing w:after="0" w:line="240" w:lineRule="auto"/>
        <w:rPr>
          <w:rFonts w:ascii="TTE262F710t00" w:hAnsi="TTE262F710t00" w:cs="TTE262F710t00"/>
          <w:sz w:val="20"/>
          <w:szCs w:val="20"/>
        </w:rPr>
      </w:pPr>
    </w:p>
    <w:p w:rsidR="00D25487" w:rsidRDefault="00D25487" w:rsidP="008F2A66">
      <w:pPr>
        <w:autoSpaceDE w:val="0"/>
        <w:autoSpaceDN w:val="0"/>
        <w:adjustRightInd w:val="0"/>
        <w:spacing w:after="0" w:line="240" w:lineRule="auto"/>
        <w:rPr>
          <w:rFonts w:ascii="TTE262F710t00" w:hAnsi="TTE262F710t00" w:cs="TTE262F710t00"/>
          <w:sz w:val="20"/>
          <w:szCs w:val="20"/>
        </w:rPr>
      </w:pPr>
    </w:p>
    <w:p w:rsidR="008F2A66" w:rsidRDefault="008F2A66" w:rsidP="008F2A66">
      <w:pPr>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t>HEALTH &amp; SAFETY</w:t>
      </w:r>
    </w:p>
    <w:p w:rsidR="008F2A66" w:rsidRPr="001637A0" w:rsidRDefault="008F2A66" w:rsidP="008F2A66">
      <w:pPr>
        <w:autoSpaceDE w:val="0"/>
        <w:autoSpaceDN w:val="0"/>
        <w:adjustRightInd w:val="0"/>
        <w:spacing w:after="0" w:line="240" w:lineRule="auto"/>
        <w:rPr>
          <w:rFonts w:ascii="TTE2794670t00" w:hAnsi="TTE2794670t00" w:cs="TTE2794670t00"/>
          <w:b/>
          <w:sz w:val="20"/>
          <w:szCs w:val="20"/>
        </w:rPr>
      </w:pPr>
      <w:r w:rsidRPr="001637A0">
        <w:rPr>
          <w:rFonts w:ascii="TTE2794670t00" w:hAnsi="TTE2794670t00" w:cs="TTE2794670t00"/>
          <w:b/>
          <w:sz w:val="20"/>
          <w:szCs w:val="20"/>
        </w:rPr>
        <w:t>First Aid Kits</w:t>
      </w:r>
    </w:p>
    <w:p w:rsidR="008F2A66" w:rsidRPr="009328FE" w:rsidRDefault="008F2A66" w:rsidP="009328FE">
      <w:pPr>
        <w:pStyle w:val="ListParagraph"/>
        <w:numPr>
          <w:ilvl w:val="0"/>
          <w:numId w:val="15"/>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Beginning in the Fall season 2005, coaches will be issued a first aid kit to use during</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the season. These kits must be checked out at the beginning of the season,</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and then checked in at the end of the season.</w:t>
      </w:r>
    </w:p>
    <w:p w:rsidR="008F2A66" w:rsidRPr="001637A0" w:rsidRDefault="008F2A66" w:rsidP="008F2A66">
      <w:pPr>
        <w:autoSpaceDE w:val="0"/>
        <w:autoSpaceDN w:val="0"/>
        <w:adjustRightInd w:val="0"/>
        <w:spacing w:after="0" w:line="240" w:lineRule="auto"/>
        <w:rPr>
          <w:rFonts w:ascii="TTE2794670t00" w:hAnsi="TTE2794670t00" w:cs="TTE2794670t00"/>
          <w:b/>
          <w:sz w:val="20"/>
          <w:szCs w:val="20"/>
        </w:rPr>
      </w:pPr>
      <w:r w:rsidRPr="001637A0">
        <w:rPr>
          <w:rFonts w:ascii="TTE2794670t00" w:hAnsi="TTE2794670t00" w:cs="TTE2794670t00"/>
          <w:b/>
          <w:sz w:val="20"/>
          <w:szCs w:val="20"/>
        </w:rPr>
        <w:t xml:space="preserve">When </w:t>
      </w:r>
      <w:r w:rsidR="001637A0">
        <w:rPr>
          <w:rFonts w:ascii="TTE2794670t00" w:hAnsi="TTE2794670t00" w:cs="TTE2794670t00"/>
          <w:b/>
          <w:sz w:val="20"/>
          <w:szCs w:val="20"/>
        </w:rPr>
        <w:t>t</w:t>
      </w:r>
      <w:r w:rsidRPr="001637A0">
        <w:rPr>
          <w:rFonts w:ascii="TTE2794670t00" w:hAnsi="TTE2794670t00" w:cs="TTE2794670t00"/>
          <w:b/>
          <w:sz w:val="20"/>
          <w:szCs w:val="20"/>
        </w:rPr>
        <w:t>here is an Injury</w:t>
      </w:r>
    </w:p>
    <w:p w:rsidR="008F2A66" w:rsidRPr="009328FE" w:rsidRDefault="008F2A66" w:rsidP="009328FE">
      <w:pPr>
        <w:pStyle w:val="ListParagraph"/>
        <w:numPr>
          <w:ilvl w:val="0"/>
          <w:numId w:val="15"/>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As of the Fall season 2005, the procedure below must be followed when there is a</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 xml:space="preserve">serious injury. This is extremely important to </w:t>
      </w:r>
      <w:r w:rsidR="00E23EFE" w:rsidRPr="009328FE">
        <w:rPr>
          <w:rFonts w:ascii="TTE270AB70t00" w:hAnsi="TTE270AB70t00" w:cs="TTE270AB70t00"/>
          <w:sz w:val="20"/>
          <w:szCs w:val="20"/>
        </w:rPr>
        <w:t xml:space="preserve">ensure any medical claims are properly covered by the AYSO supplemental insurance and to </w:t>
      </w:r>
      <w:r w:rsidRPr="009328FE">
        <w:rPr>
          <w:rFonts w:ascii="TTE270AB70t00" w:hAnsi="TTE270AB70t00" w:cs="TTE270AB70t00"/>
          <w:sz w:val="20"/>
          <w:szCs w:val="20"/>
        </w:rPr>
        <w:t>protect the Region from liability and</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insurance claims. Use your common sense in determining whether or not a situation is considered serious.</w:t>
      </w:r>
    </w:p>
    <w:p w:rsidR="008F2A66" w:rsidRPr="009328FE" w:rsidRDefault="008F2A66" w:rsidP="009328FE">
      <w:pPr>
        <w:pStyle w:val="ListParagraph"/>
        <w:numPr>
          <w:ilvl w:val="0"/>
          <w:numId w:val="15"/>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Please be very careful when administering first aid to a player. Carry your player Medical Release Forms</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with you at all times!</w:t>
      </w:r>
    </w:p>
    <w:p w:rsidR="008F2A66" w:rsidRPr="00E23EFE" w:rsidRDefault="008F2A66" w:rsidP="008F2A66">
      <w:pPr>
        <w:autoSpaceDE w:val="0"/>
        <w:autoSpaceDN w:val="0"/>
        <w:adjustRightInd w:val="0"/>
        <w:spacing w:after="0" w:line="240" w:lineRule="auto"/>
        <w:rPr>
          <w:rFonts w:ascii="TTE270AB70t00" w:hAnsi="TTE270AB70t00" w:cs="TTE270AB70t00"/>
          <w:b/>
          <w:sz w:val="20"/>
          <w:szCs w:val="20"/>
        </w:rPr>
      </w:pPr>
      <w:r w:rsidRPr="00E23EFE">
        <w:rPr>
          <w:rFonts w:ascii="TTE270AB70t00" w:hAnsi="TTE270AB70t00" w:cs="TTE270AB70t00"/>
          <w:b/>
          <w:sz w:val="20"/>
          <w:szCs w:val="20"/>
        </w:rPr>
        <w:t>Serious Injury Procedure</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If you feel that a player has been seriously injured, notify the Referee in charge of the game immediately.</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The Coach, Assistant Coach and Referee should access the injury BEFORE calling parents onto the</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field. Please note that parents should not be allowed on the field until the Referee has called them.</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If it is determined that the player needs medical attention, the Referee should seek out the parents.</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DO NOT MOVE A CHILD THAT HAS BEEN SERIOUSLY INJURED AND IS UNCONSCIOUS. There could</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be neck or back trauma that is not readily apparent and moving the child could worsen the injury.</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Use a cell phone to call the paramedics (911) to the field. The Coach or Assistant Coach should also</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go to the information table and ask that the Safety Director be sent to the field immediately.</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 At this point, only the Coach, the injured child’s parents and Safety Director should be focusing on the</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child. The Assistant Coach should be focusing on the other players of the team, and the Referee</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should be focusing on the spectators. Keep everyone calm!</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After the paramedics have arrived and the child is taken off the field, the Referee may resume play at</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his/her discretion. If the child was very seriously injured, the players may not be up to continuing</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the game. The Referee should speak with the Coaches and Assistant Coaches to determine how to</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proceed.</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The Coach should get an Incident Report Form from the information table and fill it out completely. If</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unsure about some information, ask the parents. At minimum of two witnesses must be listed, one of</w:t>
      </w:r>
      <w:r w:rsidR="001637A0" w:rsidRPr="009328FE">
        <w:rPr>
          <w:rFonts w:ascii="TTE270AB70t00" w:hAnsi="TTE270AB70t00" w:cs="TTE270AB70t00"/>
          <w:sz w:val="20"/>
          <w:szCs w:val="20"/>
        </w:rPr>
        <w:t xml:space="preserve"> </w:t>
      </w:r>
      <w:r w:rsidRPr="009328FE">
        <w:rPr>
          <w:rFonts w:ascii="TTE270AB70t00" w:hAnsi="TTE270AB70t00" w:cs="TTE270AB70t00"/>
          <w:sz w:val="20"/>
          <w:szCs w:val="20"/>
        </w:rPr>
        <w:t>which should be the referee of the game.</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The Incident Reports should be placed in the “Completed Incident Reports” folder in the Region Mailbox</w:t>
      </w:r>
      <w:r w:rsidR="00E23EFE" w:rsidRPr="009328FE">
        <w:rPr>
          <w:rFonts w:ascii="TTE270AB70t00" w:hAnsi="TTE270AB70t00" w:cs="TTE270AB70t00"/>
          <w:sz w:val="20"/>
          <w:szCs w:val="20"/>
        </w:rPr>
        <w:t xml:space="preserve"> </w:t>
      </w:r>
      <w:r w:rsidRPr="009328FE">
        <w:rPr>
          <w:rFonts w:ascii="TTE270AB70t00" w:hAnsi="TTE270AB70t00" w:cs="TTE270AB70t00"/>
          <w:sz w:val="20"/>
          <w:szCs w:val="20"/>
        </w:rPr>
        <w:t>to be reviewed by the Safety Director.</w:t>
      </w:r>
    </w:p>
    <w:p w:rsidR="008F2A66" w:rsidRPr="009328FE" w:rsidRDefault="008F2A66" w:rsidP="009328FE">
      <w:pPr>
        <w:pStyle w:val="ListParagraph"/>
        <w:numPr>
          <w:ilvl w:val="0"/>
          <w:numId w:val="16"/>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If there is EVER a question about injuries during a game, contact the Safety Director.</w:t>
      </w:r>
    </w:p>
    <w:p w:rsidR="008F2A66" w:rsidRPr="009328FE" w:rsidRDefault="008F2A66" w:rsidP="008F2A66">
      <w:pPr>
        <w:autoSpaceDE w:val="0"/>
        <w:autoSpaceDN w:val="0"/>
        <w:adjustRightInd w:val="0"/>
        <w:spacing w:after="0" w:line="240" w:lineRule="auto"/>
        <w:rPr>
          <w:rFonts w:ascii="TTE2794670t00" w:hAnsi="TTE2794670t00" w:cs="TTE2794670t00"/>
          <w:b/>
          <w:sz w:val="20"/>
          <w:szCs w:val="20"/>
        </w:rPr>
      </w:pPr>
      <w:r w:rsidRPr="009328FE">
        <w:rPr>
          <w:rFonts w:ascii="TTE2794670t00" w:hAnsi="TTE2794670t00" w:cs="TTE2794670t00"/>
          <w:b/>
          <w:sz w:val="20"/>
          <w:szCs w:val="20"/>
        </w:rPr>
        <w:t>Soccer Accident Insurance</w:t>
      </w:r>
    </w:p>
    <w:p w:rsidR="008F2A66" w:rsidRPr="009328FE" w:rsidRDefault="008F2A66" w:rsidP="009328FE">
      <w:pPr>
        <w:pStyle w:val="ListParagraph"/>
        <w:numPr>
          <w:ilvl w:val="0"/>
          <w:numId w:val="17"/>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AYSO has an accident reimbursement plan that covers all registered members of AYSO (including</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coaches and referees) who have submitted properly completed registration forms, while participating in</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sanctioned games or scheduled practices. This is why it is VERY IMPORTANT that ALL volunteers complete</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an AYSO Volunteer Form. If they do not, they are not covered!</w:t>
      </w:r>
    </w:p>
    <w:p w:rsidR="008F2A66" w:rsidRPr="009328FE" w:rsidRDefault="008F2A66" w:rsidP="009328FE">
      <w:pPr>
        <w:pStyle w:val="ListParagraph"/>
        <w:numPr>
          <w:ilvl w:val="0"/>
          <w:numId w:val="17"/>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This reimbursement plan pays only for those eligible expenses not covered by public, group or individual</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insurance carried by the parents or guardians of the registered participants and only after submission of</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the claim to the primary insurance carrier first. This is not an insurance plan! It is meant to assist in the</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payment of medical bills that result from injuries while participating in a sanctioned AYSO practice or</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game.</w:t>
      </w:r>
    </w:p>
    <w:p w:rsidR="008F2A66" w:rsidRPr="009328FE" w:rsidRDefault="008F2A66" w:rsidP="009328FE">
      <w:pPr>
        <w:pStyle w:val="ListParagraph"/>
        <w:numPr>
          <w:ilvl w:val="0"/>
          <w:numId w:val="17"/>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lastRenderedPageBreak/>
        <w:t>If an injury occurs that is covered by this plan, the Safety Director should be notified and will explain</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what procedures are necessary to submit a claim. All injuries are to be reported to the Safety Director</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via an Incident Report, which is located at the Information Table.</w:t>
      </w:r>
    </w:p>
    <w:p w:rsidR="008F2A66" w:rsidRPr="00D153F5" w:rsidRDefault="008F2A66" w:rsidP="008F2A66">
      <w:pPr>
        <w:autoSpaceDE w:val="0"/>
        <w:autoSpaceDN w:val="0"/>
        <w:adjustRightInd w:val="0"/>
        <w:spacing w:after="0" w:line="240" w:lineRule="auto"/>
        <w:rPr>
          <w:rFonts w:ascii="TTE2794670t00" w:hAnsi="TTE2794670t00" w:cs="TTE2794670t00"/>
          <w:b/>
          <w:sz w:val="20"/>
          <w:szCs w:val="20"/>
        </w:rPr>
      </w:pPr>
      <w:r w:rsidRPr="00D153F5">
        <w:rPr>
          <w:rFonts w:ascii="TTE2794670t00" w:hAnsi="TTE2794670t00" w:cs="TTE2794670t00"/>
          <w:b/>
          <w:sz w:val="20"/>
          <w:szCs w:val="20"/>
        </w:rPr>
        <w:t>Bleeding on the Field</w:t>
      </w:r>
    </w:p>
    <w:p w:rsidR="008F2A66" w:rsidRPr="009328FE" w:rsidRDefault="008F2A66" w:rsidP="009328FE">
      <w:p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 xml:space="preserve">AYSO has adopted the following guidelines and </w:t>
      </w:r>
      <w:r w:rsidR="00D153F5" w:rsidRPr="009328FE">
        <w:rPr>
          <w:rFonts w:ascii="TTE270AB70t00" w:hAnsi="TTE270AB70t00" w:cs="TTE270AB70t00"/>
          <w:sz w:val="20"/>
          <w:szCs w:val="20"/>
        </w:rPr>
        <w:t>rules when there are</w:t>
      </w:r>
      <w:r w:rsidRPr="009328FE">
        <w:rPr>
          <w:rFonts w:ascii="TTE270AB70t00" w:hAnsi="TTE270AB70t00" w:cs="TTE270AB70t00"/>
          <w:sz w:val="20"/>
          <w:szCs w:val="20"/>
        </w:rPr>
        <w:t xml:space="preserve"> bleeding on the field:</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Any players or official who is bleeding must leave the field immediately to receive medical treatment,</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and may not return until the situation is corrected (the bleeding is stopped and the wound is covered).</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 xml:space="preserve">If there is blood on the uniform or clothing, </w:t>
      </w:r>
      <w:r w:rsidR="00D153F5" w:rsidRPr="009328FE">
        <w:rPr>
          <w:rFonts w:ascii="TTE270AB70t00" w:hAnsi="TTE270AB70t00" w:cs="TTE270AB70t00"/>
          <w:sz w:val="20"/>
          <w:szCs w:val="20"/>
        </w:rPr>
        <w:t>t</w:t>
      </w:r>
      <w:r w:rsidRPr="009328FE">
        <w:rPr>
          <w:rFonts w:ascii="TTE270AB70t00" w:hAnsi="TTE270AB70t00" w:cs="TTE270AB70t00"/>
          <w:sz w:val="20"/>
          <w:szCs w:val="20"/>
        </w:rPr>
        <w:t>he individual may not return until that portion of the uniform</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or clothing is replaced or the blood has been neutralized with a disinfectant solution.</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If there is blood on the body, the individual may not return until all blood has been removed from</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skin surfaces and the contaminated skin has been disinfected.</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In addition to the above procedures, the NCAA Sports Medicine Handbook recommends the following procedures:</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Routinely use gloves when contact with blood or body fluids is anticipated.</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Immediately wash hands and other skin surfaces if contaminated with blood. Wash hands immediately</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after removing gloves.</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Complete and file an accident report for all injuries, no matter how minor.</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Do not allow participation by an injured player until cleared by a qualified medical professional.</w:t>
      </w:r>
    </w:p>
    <w:p w:rsidR="008F2A66" w:rsidRPr="009328FE" w:rsidRDefault="008F2A66" w:rsidP="009328FE">
      <w:pPr>
        <w:pStyle w:val="ListParagraph"/>
        <w:numPr>
          <w:ilvl w:val="0"/>
          <w:numId w:val="18"/>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Follow proper procedures before allowing injured player to resume play.</w:t>
      </w:r>
    </w:p>
    <w:p w:rsidR="008F2A66" w:rsidRDefault="008F2A66" w:rsidP="008F2A66">
      <w:pPr>
        <w:autoSpaceDE w:val="0"/>
        <w:autoSpaceDN w:val="0"/>
        <w:adjustRightInd w:val="0"/>
        <w:spacing w:after="0" w:line="240" w:lineRule="auto"/>
        <w:rPr>
          <w:rFonts w:ascii="TTE262F710t00" w:hAnsi="TTE262F710t00" w:cs="TTE262F710t00"/>
          <w:sz w:val="20"/>
          <w:szCs w:val="20"/>
        </w:rPr>
      </w:pPr>
    </w:p>
    <w:p w:rsidR="008F2A66" w:rsidRPr="00D153F5" w:rsidRDefault="008F2A66" w:rsidP="008F2A66">
      <w:pPr>
        <w:autoSpaceDE w:val="0"/>
        <w:autoSpaceDN w:val="0"/>
        <w:adjustRightInd w:val="0"/>
        <w:spacing w:after="0" w:line="240" w:lineRule="auto"/>
        <w:rPr>
          <w:rFonts w:ascii="TTE2794670t00" w:hAnsi="TTE2794670t00" w:cs="TTE2794670t00"/>
          <w:b/>
          <w:sz w:val="20"/>
          <w:szCs w:val="20"/>
        </w:rPr>
      </w:pPr>
      <w:r w:rsidRPr="00D153F5">
        <w:rPr>
          <w:rFonts w:ascii="TTE2794670t00" w:hAnsi="TTE2794670t00" w:cs="TTE2794670t00"/>
          <w:b/>
          <w:sz w:val="20"/>
          <w:szCs w:val="20"/>
        </w:rPr>
        <w:t>Child / Volunteer Protection</w:t>
      </w:r>
    </w:p>
    <w:p w:rsidR="008F2A66" w:rsidRPr="009328FE" w:rsidRDefault="008F2A66" w:rsidP="009328FE">
      <w:pPr>
        <w:pStyle w:val="ListParagraph"/>
        <w:numPr>
          <w:ilvl w:val="0"/>
          <w:numId w:val="19"/>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The potential for abuse of children by adults is an unpleasant reality. Federal law requires all volunteer</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organizations that serve children, including AYSO, to have specific volunteer training and child protection</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policies. AYSO is required to have each volunteer who has direct contact with children (including all</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coaches and referees) attend a Child / Volunteer Protection training course each year</w:t>
      </w:r>
      <w:r w:rsidR="00D153F5" w:rsidRPr="009328FE">
        <w:rPr>
          <w:rFonts w:ascii="TTE270AB70t00" w:hAnsi="TTE270AB70t00" w:cs="TTE270AB70t00"/>
          <w:sz w:val="20"/>
          <w:szCs w:val="20"/>
        </w:rPr>
        <w:t xml:space="preserve"> (Safe Haven)</w:t>
      </w:r>
      <w:r w:rsidRPr="009328FE">
        <w:rPr>
          <w:rFonts w:ascii="TTE270AB70t00" w:hAnsi="TTE270AB70t00" w:cs="TTE270AB70t00"/>
          <w:sz w:val="20"/>
          <w:szCs w:val="20"/>
        </w:rPr>
        <w:t>. This AYSO course</w:t>
      </w:r>
      <w:r w:rsidR="00D153F5" w:rsidRPr="009328FE">
        <w:rPr>
          <w:rFonts w:ascii="TTE270AB70t00" w:hAnsi="TTE270AB70t00" w:cs="TTE270AB70t00"/>
          <w:sz w:val="20"/>
          <w:szCs w:val="20"/>
        </w:rPr>
        <w:t xml:space="preserve"> </w:t>
      </w:r>
      <w:r w:rsidRPr="009328FE">
        <w:rPr>
          <w:rFonts w:ascii="TTE270AB70t00" w:hAnsi="TTE270AB70t00" w:cs="TTE270AB70t00"/>
          <w:sz w:val="20"/>
          <w:szCs w:val="20"/>
        </w:rPr>
        <w:t>is required even if the volunteer has attended similar courses with other youth organizations.</w:t>
      </w:r>
    </w:p>
    <w:p w:rsidR="008F2A66" w:rsidRPr="009328FE" w:rsidRDefault="008F2A66" w:rsidP="009328FE">
      <w:pPr>
        <w:pStyle w:val="ListParagraph"/>
        <w:numPr>
          <w:ilvl w:val="0"/>
          <w:numId w:val="19"/>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Two Adults Must Be Present!</w:t>
      </w:r>
    </w:p>
    <w:p w:rsidR="008F2A66" w:rsidRPr="009328FE" w:rsidRDefault="008F2A66" w:rsidP="009328FE">
      <w:pPr>
        <w:pStyle w:val="ListParagraph"/>
        <w:numPr>
          <w:ilvl w:val="0"/>
          <w:numId w:val="19"/>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The key to protection for players and volunteers is that no AYSO volunteer should ever be alone with a</w:t>
      </w:r>
      <w:r w:rsidR="009E35AA" w:rsidRPr="009328FE">
        <w:rPr>
          <w:rFonts w:ascii="TTE270AB70t00" w:hAnsi="TTE270AB70t00" w:cs="TTE270AB70t00"/>
          <w:sz w:val="20"/>
          <w:szCs w:val="20"/>
        </w:rPr>
        <w:t xml:space="preserve"> </w:t>
      </w:r>
      <w:r w:rsidRPr="009328FE">
        <w:rPr>
          <w:rFonts w:ascii="TTE270AB70t00" w:hAnsi="TTE270AB70t00" w:cs="TTE270AB70t00"/>
          <w:sz w:val="20"/>
          <w:szCs w:val="20"/>
        </w:rPr>
        <w:t>child. One of the adults must be the same sex as the players.</w:t>
      </w:r>
    </w:p>
    <w:p w:rsidR="008F2A66" w:rsidRPr="009328FE" w:rsidRDefault="008F2A66" w:rsidP="009328FE">
      <w:pPr>
        <w:pStyle w:val="ListParagraph"/>
        <w:numPr>
          <w:ilvl w:val="0"/>
          <w:numId w:val="19"/>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Never Leave Players Alone!</w:t>
      </w:r>
    </w:p>
    <w:p w:rsidR="008F2A66" w:rsidRPr="009328FE" w:rsidRDefault="008F2A66" w:rsidP="009328FE">
      <w:pPr>
        <w:pStyle w:val="ListParagraph"/>
        <w:numPr>
          <w:ilvl w:val="0"/>
          <w:numId w:val="19"/>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No AYSO players should ever be left alone. The coach should never leave a child at a game or practice</w:t>
      </w:r>
      <w:r w:rsidR="009E35AA" w:rsidRPr="009328FE">
        <w:rPr>
          <w:rFonts w:ascii="TTE270AB70t00" w:hAnsi="TTE270AB70t00" w:cs="TTE270AB70t00"/>
          <w:sz w:val="20"/>
          <w:szCs w:val="20"/>
        </w:rPr>
        <w:t xml:space="preserve"> </w:t>
      </w:r>
      <w:r w:rsidRPr="009328FE">
        <w:rPr>
          <w:rFonts w:ascii="TTE270AB70t00" w:hAnsi="TTE270AB70t00" w:cs="TTE270AB70t00"/>
          <w:sz w:val="20"/>
          <w:szCs w:val="20"/>
        </w:rPr>
        <w:t>field to wait for a ride. Wait for the parent. Try to contact the parent(s) and/or emergency contact by</w:t>
      </w:r>
      <w:r w:rsidR="009E35AA" w:rsidRPr="009328FE">
        <w:rPr>
          <w:rFonts w:ascii="TTE270AB70t00" w:hAnsi="TTE270AB70t00" w:cs="TTE270AB70t00"/>
          <w:sz w:val="20"/>
          <w:szCs w:val="20"/>
        </w:rPr>
        <w:t xml:space="preserve"> </w:t>
      </w:r>
      <w:r w:rsidRPr="009328FE">
        <w:rPr>
          <w:rFonts w:ascii="TTE270AB70t00" w:hAnsi="TTE270AB70t00" w:cs="TTE270AB70t00"/>
          <w:sz w:val="20"/>
          <w:szCs w:val="20"/>
        </w:rPr>
        <w:t>cell phone if available.</w:t>
      </w:r>
    </w:p>
    <w:p w:rsidR="008F2A66" w:rsidRPr="009328FE" w:rsidRDefault="008F2A66" w:rsidP="009328FE">
      <w:pPr>
        <w:pStyle w:val="ListParagraph"/>
        <w:numPr>
          <w:ilvl w:val="0"/>
          <w:numId w:val="19"/>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Coaches are responsible for educating parents about AYSO’s Child and Volunteer protection policies.</w:t>
      </w:r>
    </w:p>
    <w:p w:rsidR="008F2A66" w:rsidRPr="009328FE" w:rsidRDefault="008F2A66" w:rsidP="009328FE">
      <w:pPr>
        <w:pStyle w:val="ListParagraph"/>
        <w:numPr>
          <w:ilvl w:val="0"/>
          <w:numId w:val="19"/>
        </w:numPr>
        <w:autoSpaceDE w:val="0"/>
        <w:autoSpaceDN w:val="0"/>
        <w:adjustRightInd w:val="0"/>
        <w:spacing w:after="0" w:line="240" w:lineRule="auto"/>
        <w:rPr>
          <w:rFonts w:ascii="TTE270AB70t00" w:hAnsi="TTE270AB70t00" w:cs="TTE270AB70t00"/>
          <w:sz w:val="20"/>
          <w:szCs w:val="20"/>
        </w:rPr>
      </w:pPr>
      <w:r w:rsidRPr="009328FE">
        <w:rPr>
          <w:rFonts w:ascii="TTE270AB70t00" w:hAnsi="TTE270AB70t00" w:cs="TTE270AB70t00"/>
          <w:sz w:val="20"/>
          <w:szCs w:val="20"/>
        </w:rPr>
        <w:t>Abuse of these policies should be reported to the Region CVPA for resolution.</w:t>
      </w: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261B4A" w:rsidRDefault="00261B4A" w:rsidP="008F2A66">
      <w:pPr>
        <w:autoSpaceDE w:val="0"/>
        <w:autoSpaceDN w:val="0"/>
        <w:adjustRightInd w:val="0"/>
        <w:spacing w:after="0" w:line="240" w:lineRule="auto"/>
        <w:rPr>
          <w:rFonts w:ascii="TTE2794670t00" w:hAnsi="TTE2794670t00" w:cs="TTE2794670t00"/>
          <w:sz w:val="32"/>
          <w:szCs w:val="32"/>
        </w:rPr>
      </w:pPr>
    </w:p>
    <w:p w:rsidR="008F2A66" w:rsidRDefault="008F2A66" w:rsidP="008F2A66">
      <w:pPr>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lastRenderedPageBreak/>
        <w:t>REGULAR SEASON PLAY</w:t>
      </w:r>
    </w:p>
    <w:p w:rsidR="008F2A66" w:rsidRPr="00D70C36" w:rsidRDefault="008F2A66" w:rsidP="008F2A66">
      <w:pPr>
        <w:autoSpaceDE w:val="0"/>
        <w:autoSpaceDN w:val="0"/>
        <w:adjustRightInd w:val="0"/>
        <w:spacing w:after="0" w:line="240" w:lineRule="auto"/>
        <w:rPr>
          <w:rFonts w:ascii="TTE2794670t00" w:hAnsi="TTE2794670t00" w:cs="TTE2794670t00"/>
          <w:b/>
          <w:sz w:val="20"/>
          <w:szCs w:val="20"/>
        </w:rPr>
      </w:pPr>
      <w:r w:rsidRPr="00D70C36">
        <w:rPr>
          <w:rFonts w:ascii="TTE2794670t00" w:hAnsi="TTE2794670t00" w:cs="TTE2794670t00"/>
          <w:b/>
          <w:sz w:val="20"/>
          <w:szCs w:val="20"/>
        </w:rPr>
        <w:t>Points System</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Points are awarded to </w:t>
      </w:r>
      <w:r w:rsidR="00A84BF8">
        <w:rPr>
          <w:rFonts w:ascii="TTE270AB70t00" w:hAnsi="TTE270AB70t00" w:cs="TTE270AB70t00"/>
          <w:sz w:val="20"/>
          <w:szCs w:val="20"/>
        </w:rPr>
        <w:t xml:space="preserve">U12 through U19 </w:t>
      </w:r>
      <w:r>
        <w:rPr>
          <w:rFonts w:ascii="TTE270AB70t00" w:hAnsi="TTE270AB70t00" w:cs="TTE270AB70t00"/>
          <w:sz w:val="20"/>
          <w:szCs w:val="20"/>
        </w:rPr>
        <w:t xml:space="preserve">teams throughout the </w:t>
      </w:r>
      <w:r w:rsidR="00A84BF8">
        <w:rPr>
          <w:rFonts w:ascii="TTE270AB70t00" w:hAnsi="TTE270AB70t00" w:cs="TTE270AB70t00"/>
          <w:sz w:val="20"/>
          <w:szCs w:val="20"/>
        </w:rPr>
        <w:t xml:space="preserve">Fall </w:t>
      </w:r>
      <w:r>
        <w:rPr>
          <w:rFonts w:ascii="TTE270AB70t00" w:hAnsi="TTE270AB70t00" w:cs="TTE270AB70t00"/>
          <w:sz w:val="20"/>
          <w:szCs w:val="20"/>
        </w:rPr>
        <w:t xml:space="preserve">season </w:t>
      </w:r>
      <w:r w:rsidR="00A84BF8">
        <w:rPr>
          <w:rFonts w:ascii="TTE270AB70t00" w:hAnsi="TTE270AB70t00" w:cs="TTE270AB70t00"/>
          <w:sz w:val="20"/>
          <w:szCs w:val="20"/>
        </w:rPr>
        <w:t xml:space="preserve">to determine playoff seeding </w:t>
      </w:r>
      <w:r>
        <w:rPr>
          <w:rFonts w:ascii="TTE270AB70t00" w:hAnsi="TTE270AB70t00" w:cs="TTE270AB70t00"/>
          <w:sz w:val="20"/>
          <w:szCs w:val="20"/>
        </w:rPr>
        <w:t>based on the following:</w:t>
      </w:r>
    </w:p>
    <w:p w:rsidR="00A84BF8" w:rsidRDefault="00A84BF8" w:rsidP="008F2A66">
      <w:pPr>
        <w:autoSpaceDE w:val="0"/>
        <w:autoSpaceDN w:val="0"/>
        <w:adjustRightInd w:val="0"/>
        <w:spacing w:after="0" w:line="240" w:lineRule="auto"/>
        <w:rPr>
          <w:rFonts w:ascii="TTE270AB70t00" w:hAnsi="TTE270AB70t00" w:cs="TTE270AB70t00"/>
          <w:sz w:val="20"/>
          <w:szCs w:val="20"/>
        </w:rPr>
      </w:pP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 xml:space="preserve">Win </w:t>
      </w:r>
      <w:r w:rsidR="009E35AA">
        <w:rPr>
          <w:rFonts w:ascii="TTE270AB70t00" w:hAnsi="TTE270AB70t00" w:cs="TTE270AB70t00"/>
          <w:sz w:val="20"/>
          <w:szCs w:val="20"/>
        </w:rPr>
        <w:t>3</w:t>
      </w:r>
      <w:r>
        <w:rPr>
          <w:rFonts w:ascii="TTE270AB70t00" w:hAnsi="TTE270AB70t00" w:cs="TTE270AB70t00"/>
          <w:sz w:val="20"/>
          <w:szCs w:val="20"/>
        </w:rPr>
        <w:t xml:space="preserve"> points</w:t>
      </w:r>
    </w:p>
    <w:p w:rsidR="008F2A66" w:rsidRDefault="008F2A66"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Tie 1 point</w:t>
      </w:r>
    </w:p>
    <w:p w:rsidR="00A84BF8" w:rsidRDefault="008F2A66" w:rsidP="00A84BF8">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Loss 0 p</w:t>
      </w:r>
      <w:r w:rsidR="00A84BF8">
        <w:rPr>
          <w:rFonts w:ascii="TTE270AB70t00" w:hAnsi="TTE270AB70t00" w:cs="TTE270AB70t00"/>
          <w:sz w:val="20"/>
          <w:szCs w:val="20"/>
        </w:rPr>
        <w:t>oints</w:t>
      </w:r>
      <w:r w:rsidR="00A84BF8" w:rsidRPr="00A84BF8">
        <w:rPr>
          <w:rFonts w:ascii="TTE270AB70t00" w:hAnsi="TTE270AB70t00" w:cs="TTE270AB70t00"/>
          <w:sz w:val="20"/>
          <w:szCs w:val="20"/>
        </w:rPr>
        <w:t xml:space="preserve"> </w:t>
      </w:r>
    </w:p>
    <w:p w:rsidR="00A84BF8" w:rsidRDefault="00A84BF8" w:rsidP="00A84BF8">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Tie Breakers:</w:t>
      </w:r>
    </w:p>
    <w:p w:rsidR="00A84BF8" w:rsidRDefault="00A84BF8" w:rsidP="00A84BF8">
      <w:pPr>
        <w:pStyle w:val="ListParagraph"/>
        <w:numPr>
          <w:ilvl w:val="0"/>
          <w:numId w:val="3"/>
        </w:num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Goals Against</w:t>
      </w:r>
    </w:p>
    <w:p w:rsidR="00A84BF8" w:rsidRDefault="00A84BF8" w:rsidP="00A84BF8">
      <w:pPr>
        <w:pStyle w:val="ListParagraph"/>
        <w:numPr>
          <w:ilvl w:val="0"/>
          <w:numId w:val="3"/>
        </w:num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Goal Differential</w:t>
      </w:r>
    </w:p>
    <w:p w:rsidR="00A84BF8" w:rsidRDefault="00A84BF8" w:rsidP="00A84BF8">
      <w:pPr>
        <w:pStyle w:val="ListParagraph"/>
        <w:numPr>
          <w:ilvl w:val="0"/>
          <w:numId w:val="3"/>
        </w:num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Coin Toss</w:t>
      </w:r>
    </w:p>
    <w:p w:rsidR="00A84BF8" w:rsidRDefault="00A84BF8" w:rsidP="00A84BF8">
      <w:pPr>
        <w:autoSpaceDE w:val="0"/>
        <w:autoSpaceDN w:val="0"/>
        <w:adjustRightInd w:val="0"/>
        <w:spacing w:after="0" w:line="240" w:lineRule="auto"/>
        <w:rPr>
          <w:rFonts w:ascii="TTE270AB70t00" w:hAnsi="TTE270AB70t00" w:cs="TTE270AB70t00"/>
          <w:sz w:val="20"/>
          <w:szCs w:val="20"/>
        </w:rPr>
      </w:pPr>
    </w:p>
    <w:p w:rsidR="00CF2A55" w:rsidRDefault="00CF2A55" w:rsidP="00A84BF8">
      <w:pPr>
        <w:autoSpaceDE w:val="0"/>
        <w:autoSpaceDN w:val="0"/>
        <w:adjustRightInd w:val="0"/>
        <w:spacing w:after="0" w:line="240" w:lineRule="auto"/>
        <w:rPr>
          <w:rFonts w:ascii="TTE270AB70t00" w:hAnsi="TTE270AB70t00" w:cs="TTE270AB70t00"/>
          <w:b/>
          <w:sz w:val="20"/>
          <w:szCs w:val="20"/>
        </w:rPr>
      </w:pPr>
    </w:p>
    <w:p w:rsidR="00CF2A55" w:rsidRDefault="00CF2A55" w:rsidP="00A84BF8">
      <w:pPr>
        <w:autoSpaceDE w:val="0"/>
        <w:autoSpaceDN w:val="0"/>
        <w:adjustRightInd w:val="0"/>
        <w:spacing w:after="0" w:line="240" w:lineRule="auto"/>
        <w:rPr>
          <w:rFonts w:ascii="TTE270AB70t00" w:hAnsi="TTE270AB70t00" w:cs="TTE270AB70t00"/>
          <w:b/>
          <w:sz w:val="20"/>
          <w:szCs w:val="20"/>
        </w:rPr>
      </w:pPr>
    </w:p>
    <w:p w:rsidR="00CF2A55" w:rsidRDefault="00A84BF8" w:rsidP="00A84BF8">
      <w:pPr>
        <w:autoSpaceDE w:val="0"/>
        <w:autoSpaceDN w:val="0"/>
        <w:adjustRightInd w:val="0"/>
        <w:spacing w:after="0" w:line="240" w:lineRule="auto"/>
        <w:rPr>
          <w:rFonts w:ascii="TTE270AB70t00" w:hAnsi="TTE270AB70t00" w:cs="TTE270AB70t00"/>
          <w:b/>
          <w:sz w:val="20"/>
          <w:szCs w:val="20"/>
        </w:rPr>
      </w:pPr>
      <w:r w:rsidRPr="00D70C36">
        <w:rPr>
          <w:rFonts w:ascii="TTE270AB70t00" w:hAnsi="TTE270AB70t00" w:cs="TTE270AB70t00"/>
          <w:b/>
          <w:sz w:val="20"/>
          <w:szCs w:val="20"/>
        </w:rPr>
        <w:t>Division Champions</w:t>
      </w:r>
      <w:r w:rsidR="00CF2A55">
        <w:rPr>
          <w:rFonts w:ascii="TTE270AB70t00" w:hAnsi="TTE270AB70t00" w:cs="TTE270AB70t00"/>
          <w:b/>
          <w:sz w:val="20"/>
          <w:szCs w:val="20"/>
        </w:rPr>
        <w:t xml:space="preserve"> </w:t>
      </w:r>
    </w:p>
    <w:p w:rsidR="00D05E4D" w:rsidRPr="00CF2A55" w:rsidRDefault="00A84BF8" w:rsidP="00CF2A55">
      <w:pPr>
        <w:pStyle w:val="ListParagraph"/>
        <w:numPr>
          <w:ilvl w:val="0"/>
          <w:numId w:val="33"/>
        </w:numPr>
        <w:autoSpaceDE w:val="0"/>
        <w:autoSpaceDN w:val="0"/>
        <w:adjustRightInd w:val="0"/>
        <w:spacing w:after="0" w:line="240" w:lineRule="auto"/>
        <w:rPr>
          <w:rFonts w:ascii="TTE270AB70t00" w:hAnsi="TTE270AB70t00" w:cs="TTE270AB70t00"/>
          <w:b/>
          <w:sz w:val="20"/>
          <w:szCs w:val="20"/>
        </w:rPr>
      </w:pPr>
      <w:r w:rsidRPr="00CF2A55">
        <w:rPr>
          <w:rFonts w:ascii="TTE270AB70t00" w:hAnsi="TTE270AB70t00" w:cs="TTE270AB70t00"/>
          <w:sz w:val="20"/>
          <w:szCs w:val="20"/>
        </w:rPr>
        <w:t xml:space="preserve">U12 through U19 will host playoffs during the final weeks of the </w:t>
      </w:r>
      <w:r w:rsidR="00D70C36" w:rsidRPr="00CF2A55">
        <w:rPr>
          <w:rFonts w:ascii="TTE270AB70t00" w:hAnsi="TTE270AB70t00" w:cs="TTE270AB70t00"/>
          <w:sz w:val="20"/>
          <w:szCs w:val="20"/>
        </w:rPr>
        <w:t>Fall s</w:t>
      </w:r>
      <w:r w:rsidRPr="00CF2A55">
        <w:rPr>
          <w:rFonts w:ascii="TTE270AB70t00" w:hAnsi="TTE270AB70t00" w:cs="TTE270AB70t00"/>
          <w:sz w:val="20"/>
          <w:szCs w:val="20"/>
        </w:rPr>
        <w:t>eason to determine the division champions</w:t>
      </w:r>
      <w:r w:rsidR="00D05E4D" w:rsidRPr="00CF2A55">
        <w:rPr>
          <w:rFonts w:ascii="TTE270AB70t00" w:hAnsi="TTE270AB70t00" w:cs="TTE270AB70t00"/>
          <w:sz w:val="20"/>
          <w:szCs w:val="20"/>
        </w:rPr>
        <w:t xml:space="preserve">. Teams will be seeded according to their regular season points totals with the first place team playing the last place team and so on. Playoff games will be single elimination. </w:t>
      </w:r>
    </w:p>
    <w:p w:rsidR="00EE376B" w:rsidRDefault="00EE376B" w:rsidP="00EE376B">
      <w:pPr>
        <w:autoSpaceDE w:val="0"/>
        <w:autoSpaceDN w:val="0"/>
        <w:adjustRightInd w:val="0"/>
        <w:spacing w:after="0" w:line="240" w:lineRule="auto"/>
        <w:rPr>
          <w:rFonts w:ascii="TTE270AB70t00" w:hAnsi="TTE270AB70t00" w:cs="TTE270AB70t00"/>
          <w:sz w:val="20"/>
          <w:szCs w:val="20"/>
        </w:rPr>
      </w:pPr>
    </w:p>
    <w:p w:rsidR="00D05E4D" w:rsidRPr="00CF2A55" w:rsidRDefault="00D05E4D" w:rsidP="00CF2A55">
      <w:pPr>
        <w:pStyle w:val="ListParagraph"/>
        <w:numPr>
          <w:ilvl w:val="0"/>
          <w:numId w:val="33"/>
        </w:numPr>
        <w:autoSpaceDE w:val="0"/>
        <w:autoSpaceDN w:val="0"/>
        <w:adjustRightInd w:val="0"/>
        <w:spacing w:after="0" w:line="240" w:lineRule="auto"/>
        <w:rPr>
          <w:rFonts w:ascii="TTE270AB70t00" w:hAnsi="TTE270AB70t00" w:cs="TTE270AB70t00"/>
          <w:sz w:val="20"/>
          <w:szCs w:val="20"/>
        </w:rPr>
      </w:pPr>
      <w:r w:rsidRPr="00CF2A55">
        <w:rPr>
          <w:rFonts w:ascii="TTE270AB70t00" w:hAnsi="TTE270AB70t00" w:cs="TTE270AB70t00"/>
          <w:sz w:val="20"/>
          <w:szCs w:val="20"/>
        </w:rPr>
        <w:t>U6, U8 and</w:t>
      </w:r>
      <w:r w:rsidR="00D70C36" w:rsidRPr="00CF2A55">
        <w:rPr>
          <w:rFonts w:ascii="TTE270AB70t00" w:hAnsi="TTE270AB70t00" w:cs="TTE270AB70t00"/>
          <w:sz w:val="20"/>
          <w:szCs w:val="20"/>
        </w:rPr>
        <w:t xml:space="preserve"> </w:t>
      </w:r>
      <w:r w:rsidRPr="00CF2A55">
        <w:rPr>
          <w:rFonts w:ascii="TTE270AB70t00" w:hAnsi="TTE270AB70t00" w:cs="TTE270AB70t00"/>
          <w:sz w:val="20"/>
          <w:szCs w:val="20"/>
        </w:rPr>
        <w:t xml:space="preserve">U10 will not have a playoff round and will not announce a division champion. </w:t>
      </w:r>
      <w:r w:rsidR="00D70C36" w:rsidRPr="00CF2A55">
        <w:rPr>
          <w:rFonts w:ascii="TTE270AB70t00" w:hAnsi="TTE270AB70t00" w:cs="TTE270AB70t00"/>
          <w:sz w:val="20"/>
          <w:szCs w:val="20"/>
        </w:rPr>
        <w:t xml:space="preserve">Points will not be compiled and team results will not be posted. </w:t>
      </w:r>
      <w:r w:rsidRPr="00CF2A55">
        <w:rPr>
          <w:rFonts w:ascii="TTE270AB70t00" w:hAnsi="TTE270AB70t00" w:cs="TTE270AB70t00"/>
          <w:sz w:val="20"/>
          <w:szCs w:val="20"/>
        </w:rPr>
        <w:t>Th</w:t>
      </w:r>
      <w:r w:rsidR="00D70C36" w:rsidRPr="00CF2A55">
        <w:rPr>
          <w:rFonts w:ascii="TTE270AB70t00" w:hAnsi="TTE270AB70t00" w:cs="TTE270AB70t00"/>
          <w:sz w:val="20"/>
          <w:szCs w:val="20"/>
        </w:rPr>
        <w:t>ese</w:t>
      </w:r>
      <w:r w:rsidRPr="00CF2A55">
        <w:rPr>
          <w:rFonts w:ascii="TTE270AB70t00" w:hAnsi="TTE270AB70t00" w:cs="TTE270AB70t00"/>
          <w:sz w:val="20"/>
          <w:szCs w:val="20"/>
        </w:rPr>
        <w:t xml:space="preserve"> division</w:t>
      </w:r>
      <w:r w:rsidR="00D70C36" w:rsidRPr="00CF2A55">
        <w:rPr>
          <w:rFonts w:ascii="TTE270AB70t00" w:hAnsi="TTE270AB70t00" w:cs="TTE270AB70t00"/>
          <w:sz w:val="20"/>
          <w:szCs w:val="20"/>
        </w:rPr>
        <w:t>s</w:t>
      </w:r>
      <w:r w:rsidRPr="00CF2A55">
        <w:rPr>
          <w:rFonts w:ascii="TTE270AB70t00" w:hAnsi="TTE270AB70t00" w:cs="TTE270AB70t00"/>
          <w:sz w:val="20"/>
          <w:szCs w:val="20"/>
        </w:rPr>
        <w:t xml:space="preserve"> should run with the intent of maximizing all </w:t>
      </w:r>
      <w:r w:rsidR="00D70C36" w:rsidRPr="00CF2A55">
        <w:rPr>
          <w:rFonts w:ascii="TTE270AB70t00" w:hAnsi="TTE270AB70t00" w:cs="TTE270AB70t00"/>
          <w:sz w:val="20"/>
          <w:szCs w:val="20"/>
        </w:rPr>
        <w:t>players’</w:t>
      </w:r>
      <w:r w:rsidRPr="00CF2A55">
        <w:rPr>
          <w:rFonts w:ascii="TTE270AB70t00" w:hAnsi="TTE270AB70t00" w:cs="TTE270AB70t00"/>
          <w:sz w:val="20"/>
          <w:szCs w:val="20"/>
        </w:rPr>
        <w:t xml:space="preserve"> development. </w:t>
      </w:r>
      <w:r w:rsidR="00D70C36" w:rsidRPr="00CF2A55">
        <w:rPr>
          <w:rFonts w:ascii="TTE270AB70t00" w:hAnsi="TTE270AB70t00" w:cs="TTE270AB70t00"/>
          <w:sz w:val="20"/>
          <w:szCs w:val="20"/>
        </w:rPr>
        <w:t>As the best interest of an individual player may not be in the best interest of winning a particular game, coaches are encouraged to focus on developing every individual player to achieve their maximum potential</w:t>
      </w:r>
      <w:r w:rsidR="00217789" w:rsidRPr="00CF2A55">
        <w:rPr>
          <w:rFonts w:ascii="TTE270AB70t00" w:hAnsi="TTE270AB70t00" w:cs="TTE270AB70t00"/>
          <w:sz w:val="20"/>
          <w:szCs w:val="20"/>
        </w:rPr>
        <w:t xml:space="preserve"> and prepare them for success as they age into more challenging age groups</w:t>
      </w:r>
      <w:r w:rsidR="00D70C36" w:rsidRPr="00CF2A55">
        <w:rPr>
          <w:rFonts w:ascii="TTE270AB70t00" w:hAnsi="TTE270AB70t00" w:cs="TTE270AB70t00"/>
          <w:sz w:val="20"/>
          <w:szCs w:val="20"/>
        </w:rPr>
        <w:t>.</w:t>
      </w:r>
    </w:p>
    <w:p w:rsidR="00AC59D7" w:rsidRDefault="00AC59D7" w:rsidP="00A84BF8">
      <w:pPr>
        <w:autoSpaceDE w:val="0"/>
        <w:autoSpaceDN w:val="0"/>
        <w:adjustRightInd w:val="0"/>
        <w:spacing w:after="0" w:line="240" w:lineRule="auto"/>
        <w:rPr>
          <w:rFonts w:ascii="TTE270AB70t00" w:hAnsi="TTE270AB70t00" w:cs="TTE270AB70t00"/>
          <w:sz w:val="20"/>
          <w:szCs w:val="20"/>
        </w:rPr>
      </w:pPr>
    </w:p>
    <w:p w:rsidR="002C789B" w:rsidRDefault="002C789B" w:rsidP="002C789B">
      <w:pPr>
        <w:autoSpaceDE w:val="0"/>
        <w:autoSpaceDN w:val="0"/>
        <w:adjustRightInd w:val="0"/>
        <w:spacing w:after="0" w:line="240" w:lineRule="auto"/>
        <w:rPr>
          <w:rFonts w:ascii="TTE270AB70t00" w:hAnsi="TTE270AB70t00" w:cs="TTE270AB70t00"/>
          <w:sz w:val="20"/>
          <w:szCs w:val="20"/>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7453C1"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r>
        <w:rPr>
          <w:rFonts w:ascii="TTE2794670t00" w:hAnsi="TTE2794670t00" w:cs="TTE2794670t00"/>
          <w:sz w:val="32"/>
          <w:szCs w:val="32"/>
        </w:rPr>
        <w:t>SILENT SATURDAY</w:t>
      </w:r>
    </w:p>
    <w:p w:rsidR="007453C1" w:rsidRDefault="007453C1" w:rsidP="007453C1">
      <w:pPr>
        <w:autoSpaceDE w:val="0"/>
        <w:autoSpaceDN w:val="0"/>
        <w:adjustRightInd w:val="0"/>
        <w:spacing w:after="0" w:line="240" w:lineRule="auto"/>
        <w:rPr>
          <w:rFonts w:ascii="TTE270AB70t00" w:hAnsi="TTE270AB70t00" w:cs="TTE270AB70t00"/>
          <w:b/>
          <w:sz w:val="20"/>
          <w:szCs w:val="20"/>
        </w:rPr>
      </w:pPr>
    </w:p>
    <w:p w:rsidR="007453C1" w:rsidRDefault="007453C1" w:rsidP="007453C1">
      <w:pPr>
        <w:autoSpaceDE w:val="0"/>
        <w:autoSpaceDN w:val="0"/>
        <w:adjustRightInd w:val="0"/>
        <w:spacing w:after="0" w:line="240" w:lineRule="auto"/>
        <w:rPr>
          <w:rFonts w:ascii="TTE2794670t00" w:hAnsi="TTE2794670t00" w:cs="TTE2794670t00"/>
          <w:sz w:val="32"/>
          <w:szCs w:val="32"/>
        </w:rPr>
      </w:pPr>
      <w:r>
        <w:rPr>
          <w:rFonts w:ascii="TTE270AB70t00" w:hAnsi="TTE270AB70t00" w:cs="TTE270AB70t00"/>
          <w:b/>
          <w:sz w:val="20"/>
          <w:szCs w:val="20"/>
        </w:rPr>
        <w:t xml:space="preserve">Silent Saturday is held on one ore more Saturdays beginning midway through the season. This is the one day especially for the kids.  </w:t>
      </w:r>
    </w:p>
    <w:p w:rsidR="007453C1" w:rsidRPr="00DE57F1" w:rsidRDefault="007453C1" w:rsidP="007453C1">
      <w:pPr>
        <w:jc w:val="center"/>
        <w:rPr>
          <w:color w:val="FF0000"/>
        </w:rPr>
      </w:pPr>
      <w:r w:rsidRPr="00DE57F1">
        <w:rPr>
          <w:rFonts w:ascii="ZapfHumnst BT" w:hAnsi="ZapfHumnst BT"/>
          <w:b/>
          <w:bCs/>
          <w:color w:val="FF0000"/>
          <w:sz w:val="32"/>
          <w:szCs w:val="32"/>
        </w:rPr>
        <w:t>Rules for Silent Saturday</w:t>
      </w:r>
    </w:p>
    <w:p w:rsidR="007453C1" w:rsidRDefault="007453C1" w:rsidP="007453C1">
      <w:pPr>
        <w:ind w:firstLine="720"/>
        <w:jc w:val="both"/>
      </w:pPr>
      <w:r>
        <w:rPr>
          <w:rFonts w:ascii="ZapfHumnst BT" w:hAnsi="ZapfHumnst BT"/>
          <w:b/>
          <w:bCs/>
          <w:i/>
          <w:iCs/>
          <w:u w:val="single"/>
        </w:rPr>
        <w:t>Spectators</w:t>
      </w:r>
    </w:p>
    <w:p w:rsidR="007453C1" w:rsidRDefault="007453C1" w:rsidP="007453C1">
      <w:pPr>
        <w:ind w:left="720"/>
        <w:jc w:val="both"/>
      </w:pPr>
      <w:r>
        <w:rPr>
          <w:rFonts w:ascii="ZapfHumnst BT" w:hAnsi="ZapfHumnst BT"/>
        </w:rPr>
        <w:t>Please be advised that you may not make any verbal comments on the game or direct any comments to the players or referee(s) - on or off the field.  Clapping is allowed and the only way of cheering.</w:t>
      </w:r>
    </w:p>
    <w:p w:rsidR="007453C1" w:rsidRDefault="007453C1" w:rsidP="007453C1">
      <w:pPr>
        <w:ind w:firstLine="720"/>
        <w:jc w:val="both"/>
      </w:pPr>
      <w:r>
        <w:rPr>
          <w:rFonts w:ascii="ZapfHumnst BT" w:hAnsi="ZapfHumnst BT"/>
        </w:rPr>
        <w:t> </w:t>
      </w:r>
    </w:p>
    <w:p w:rsidR="007453C1" w:rsidRDefault="007453C1" w:rsidP="007453C1">
      <w:pPr>
        <w:ind w:firstLine="720"/>
        <w:jc w:val="both"/>
      </w:pPr>
      <w:r>
        <w:rPr>
          <w:rFonts w:ascii="ZapfHumnst BT" w:hAnsi="ZapfHumnst BT"/>
          <w:b/>
          <w:bCs/>
          <w:i/>
          <w:iCs/>
          <w:u w:val="single"/>
        </w:rPr>
        <w:t>Coaches</w:t>
      </w:r>
    </w:p>
    <w:p w:rsidR="007453C1" w:rsidRDefault="007453C1" w:rsidP="007453C1">
      <w:pPr>
        <w:ind w:left="720"/>
        <w:jc w:val="both"/>
      </w:pPr>
      <w:r>
        <w:rPr>
          <w:rFonts w:ascii="ZapfHumnst BT" w:hAnsi="ZapfHumnst BT"/>
        </w:rPr>
        <w:t>You may not provide any direction, verbal or non-verbal, to players who are on the field.  You may speak quietly to any players who are on the bench. Coaches may call out the names of players being substituted at the appropriate time. Coaches may address the players before and after the game and at half time.</w:t>
      </w:r>
    </w:p>
    <w:p w:rsidR="007453C1" w:rsidRDefault="007453C1" w:rsidP="007453C1">
      <w:pPr>
        <w:ind w:left="720"/>
        <w:jc w:val="both"/>
      </w:pPr>
      <w:r>
        <w:rPr>
          <w:rFonts w:ascii="ZapfHumnst BT" w:hAnsi="ZapfHumnst BT"/>
        </w:rPr>
        <w:t> </w:t>
      </w:r>
    </w:p>
    <w:p w:rsidR="007453C1" w:rsidRDefault="007453C1" w:rsidP="007453C1">
      <w:pPr>
        <w:ind w:left="720"/>
        <w:jc w:val="both"/>
      </w:pPr>
      <w:r>
        <w:rPr>
          <w:rFonts w:ascii="ZapfHumnst BT" w:hAnsi="ZapfHumnst BT"/>
          <w:b/>
          <w:bCs/>
          <w:i/>
          <w:iCs/>
          <w:u w:val="single"/>
        </w:rPr>
        <w:lastRenderedPageBreak/>
        <w:t>Players</w:t>
      </w:r>
    </w:p>
    <w:p w:rsidR="007453C1" w:rsidRDefault="007453C1" w:rsidP="007453C1">
      <w:pPr>
        <w:ind w:left="720"/>
        <w:jc w:val="both"/>
      </w:pPr>
      <w:r>
        <w:rPr>
          <w:rFonts w:ascii="ZapfHumnst BT" w:hAnsi="ZapfHumnst BT"/>
        </w:rPr>
        <w:t xml:space="preserve">You are encouraged to speak to each other on the field.  You are free to support each other and provide direction to each other.  Players on the bench may cheer freely in a positive manner, </w:t>
      </w:r>
      <w:r>
        <w:rPr>
          <w:rFonts w:ascii="ZapfHumnst BT" w:hAnsi="ZapfHumnst BT"/>
          <w:u w:val="single"/>
        </w:rPr>
        <w:t>but may not provide instruction to those on the field.</w:t>
      </w:r>
    </w:p>
    <w:p w:rsidR="00261B4A" w:rsidRDefault="00261B4A" w:rsidP="007453C1">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261B4A" w:rsidRDefault="00261B4A"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3B5A93" w:rsidRDefault="003B5A93" w:rsidP="00CF2A55">
      <w:pPr>
        <w:tabs>
          <w:tab w:val="left" w:pos="720"/>
          <w:tab w:val="left" w:pos="1440"/>
          <w:tab w:val="left" w:pos="5430"/>
        </w:tabs>
        <w:autoSpaceDE w:val="0"/>
        <w:autoSpaceDN w:val="0"/>
        <w:adjustRightInd w:val="0"/>
        <w:spacing w:after="0" w:line="240" w:lineRule="auto"/>
        <w:rPr>
          <w:rFonts w:ascii="TTE2794670t00" w:hAnsi="TTE2794670t00" w:cs="TTE2794670t00"/>
          <w:sz w:val="32"/>
          <w:szCs w:val="32"/>
        </w:rPr>
      </w:pPr>
    </w:p>
    <w:p w:rsidR="008F2A66" w:rsidRPr="00CF2A55" w:rsidRDefault="008F2A66" w:rsidP="00CF2A55">
      <w:pPr>
        <w:tabs>
          <w:tab w:val="left" w:pos="720"/>
          <w:tab w:val="left" w:pos="1440"/>
          <w:tab w:val="left" w:pos="5430"/>
        </w:tabs>
        <w:autoSpaceDE w:val="0"/>
        <w:autoSpaceDN w:val="0"/>
        <w:adjustRightInd w:val="0"/>
        <w:spacing w:after="0" w:line="240" w:lineRule="auto"/>
        <w:rPr>
          <w:rFonts w:ascii="TTE270AB70t00" w:hAnsi="TTE270AB70t00" w:cs="TTE270AB70t00"/>
          <w:sz w:val="20"/>
          <w:szCs w:val="20"/>
        </w:rPr>
      </w:pPr>
      <w:r>
        <w:rPr>
          <w:rFonts w:ascii="TTE2794670t00" w:hAnsi="TTE2794670t00" w:cs="TTE2794670t00"/>
          <w:sz w:val="32"/>
          <w:szCs w:val="32"/>
        </w:rPr>
        <w:t>POST-SEASON PLAY</w:t>
      </w:r>
    </w:p>
    <w:p w:rsidR="00A84BF8" w:rsidRDefault="00A84BF8" w:rsidP="008F2A66">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Area 5E</w:t>
      </w:r>
      <w:r w:rsidR="008F2A66">
        <w:rPr>
          <w:rFonts w:ascii="TTE270AB70t00" w:hAnsi="TTE270AB70t00" w:cs="TTE270AB70t00"/>
          <w:sz w:val="20"/>
          <w:szCs w:val="20"/>
        </w:rPr>
        <w:t xml:space="preserve"> </w:t>
      </w:r>
      <w:r>
        <w:rPr>
          <w:rFonts w:ascii="TTE270AB70t00" w:hAnsi="TTE270AB70t00" w:cs="TTE270AB70t00"/>
          <w:sz w:val="20"/>
          <w:szCs w:val="20"/>
        </w:rPr>
        <w:t>championship tournaments</w:t>
      </w:r>
      <w:r w:rsidR="008F2A66">
        <w:rPr>
          <w:rFonts w:ascii="TTE270AB70t00" w:hAnsi="TTE270AB70t00" w:cs="TTE270AB70t00"/>
          <w:sz w:val="20"/>
          <w:szCs w:val="20"/>
        </w:rPr>
        <w:t xml:space="preserve"> will be held at the end of </w:t>
      </w:r>
      <w:r>
        <w:rPr>
          <w:rFonts w:ascii="TTE270AB70t00" w:hAnsi="TTE270AB70t00" w:cs="TTE270AB70t00"/>
          <w:sz w:val="20"/>
          <w:szCs w:val="20"/>
        </w:rPr>
        <w:t>the Fall</w:t>
      </w:r>
      <w:r w:rsidR="008F2A66">
        <w:rPr>
          <w:rFonts w:ascii="TTE270AB70t00" w:hAnsi="TTE270AB70t00" w:cs="TTE270AB70t00"/>
          <w:sz w:val="20"/>
          <w:szCs w:val="20"/>
        </w:rPr>
        <w:t xml:space="preserve"> season play</w:t>
      </w:r>
      <w:r>
        <w:rPr>
          <w:rFonts w:ascii="TTE270AB70t00" w:hAnsi="TTE270AB70t00" w:cs="TTE270AB70t00"/>
          <w:sz w:val="20"/>
          <w:szCs w:val="20"/>
        </w:rPr>
        <w:t xml:space="preserve"> for U10 through U19</w:t>
      </w:r>
      <w:r w:rsidR="008F2A66">
        <w:rPr>
          <w:rFonts w:ascii="TTE270AB70t00" w:hAnsi="TTE270AB70t00" w:cs="TTE270AB70t00"/>
          <w:sz w:val="20"/>
          <w:szCs w:val="20"/>
        </w:rPr>
        <w:t>.</w:t>
      </w:r>
      <w:r>
        <w:rPr>
          <w:rFonts w:ascii="TTE270AB70t00" w:hAnsi="TTE270AB70t00" w:cs="TTE270AB70t00"/>
          <w:sz w:val="20"/>
          <w:szCs w:val="20"/>
        </w:rPr>
        <w:t xml:space="preserve"> This tournament is rotated annually through the Area and will be held in Spartanburg SC Nov. 15/16 2008.</w:t>
      </w:r>
    </w:p>
    <w:p w:rsidR="00217789" w:rsidRDefault="00217789" w:rsidP="008F2A66">
      <w:pPr>
        <w:autoSpaceDE w:val="0"/>
        <w:autoSpaceDN w:val="0"/>
        <w:adjustRightInd w:val="0"/>
        <w:spacing w:after="0" w:line="240" w:lineRule="auto"/>
        <w:rPr>
          <w:rFonts w:ascii="TTE270AB70t00" w:hAnsi="TTE270AB70t00" w:cs="TTE270AB70t00"/>
          <w:sz w:val="20"/>
          <w:szCs w:val="20"/>
        </w:rPr>
      </w:pPr>
    </w:p>
    <w:p w:rsidR="00217789" w:rsidRDefault="00217789" w:rsidP="00217789">
      <w:pPr>
        <w:autoSpaceDE w:val="0"/>
        <w:autoSpaceDN w:val="0"/>
        <w:adjustRightInd w:val="0"/>
        <w:spacing w:after="0" w:line="240" w:lineRule="auto"/>
        <w:rPr>
          <w:rFonts w:ascii="TTE270AB70t00" w:hAnsi="TTE270AB70t00" w:cs="TTE270AB70t00"/>
          <w:b/>
          <w:sz w:val="20"/>
          <w:szCs w:val="20"/>
        </w:rPr>
      </w:pPr>
      <w:r w:rsidRPr="00AC59D7">
        <w:rPr>
          <w:rFonts w:ascii="TTE270AB70t00" w:hAnsi="TTE270AB70t00" w:cs="TTE270AB70t00"/>
          <w:b/>
          <w:sz w:val="20"/>
          <w:szCs w:val="20"/>
        </w:rPr>
        <w:t>AREA 5E CHAMPIONSHIP TOURNAMENT</w:t>
      </w:r>
    </w:p>
    <w:p w:rsidR="00217789" w:rsidRPr="00AC59D7" w:rsidRDefault="00217789" w:rsidP="00217789">
      <w:pPr>
        <w:autoSpaceDE w:val="0"/>
        <w:autoSpaceDN w:val="0"/>
        <w:adjustRightInd w:val="0"/>
        <w:spacing w:after="0" w:line="240" w:lineRule="auto"/>
        <w:rPr>
          <w:rFonts w:ascii="TTE270AB70t00" w:hAnsi="TTE270AB70t00" w:cs="TTE270AB70t00"/>
          <w:b/>
          <w:sz w:val="20"/>
          <w:szCs w:val="20"/>
        </w:rPr>
      </w:pPr>
    </w:p>
    <w:p w:rsidR="00217789" w:rsidRPr="00AC59D7" w:rsidRDefault="00217789" w:rsidP="00217789">
      <w:pPr>
        <w:autoSpaceDE w:val="0"/>
        <w:autoSpaceDN w:val="0"/>
        <w:adjustRightInd w:val="0"/>
        <w:spacing w:after="0" w:line="240" w:lineRule="auto"/>
        <w:rPr>
          <w:rFonts w:ascii="TTE270AB70t00" w:hAnsi="TTE270AB70t00" w:cs="TTE270AB70t00"/>
          <w:b/>
          <w:sz w:val="20"/>
          <w:szCs w:val="20"/>
        </w:rPr>
      </w:pPr>
      <w:r w:rsidRPr="00AC59D7">
        <w:rPr>
          <w:rFonts w:ascii="TTE270AB70t00" w:hAnsi="TTE270AB70t00" w:cs="TTE270AB70t00"/>
          <w:b/>
          <w:sz w:val="20"/>
          <w:szCs w:val="20"/>
        </w:rPr>
        <w:t>Division Champions Area 5E Tournament Invitation</w:t>
      </w:r>
    </w:p>
    <w:p w:rsidR="00217789" w:rsidRPr="00A84BF8" w:rsidRDefault="00217789" w:rsidP="00217789">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The Division champions in U12 through U19 will be extended an invitation to the Area 5E tournament the following week to represent Charlotte against other regions in our area. In the event that the first place team is unable to attend, the invitation will be extended to the 2</w:t>
      </w:r>
      <w:r w:rsidRPr="00D05E4D">
        <w:rPr>
          <w:rFonts w:ascii="TTE270AB70t00" w:hAnsi="TTE270AB70t00" w:cs="TTE270AB70t00"/>
          <w:sz w:val="20"/>
          <w:szCs w:val="20"/>
          <w:vertAlign w:val="superscript"/>
        </w:rPr>
        <w:t>nd</w:t>
      </w:r>
      <w:r>
        <w:rPr>
          <w:rFonts w:ascii="TTE270AB70t00" w:hAnsi="TTE270AB70t00" w:cs="TTE270AB70t00"/>
          <w:sz w:val="20"/>
          <w:szCs w:val="20"/>
        </w:rPr>
        <w:t xml:space="preserve"> place team and so on. Please be aware that at times Charlotte is asked to invite more than one team per division and that a second or third place finish might still result in an invitation. </w:t>
      </w:r>
    </w:p>
    <w:p w:rsidR="00217789" w:rsidRPr="00A84BF8" w:rsidRDefault="00217789" w:rsidP="00217789">
      <w:pPr>
        <w:autoSpaceDE w:val="0"/>
        <w:autoSpaceDN w:val="0"/>
        <w:adjustRightInd w:val="0"/>
        <w:spacing w:after="0" w:line="240" w:lineRule="auto"/>
        <w:rPr>
          <w:rFonts w:ascii="TTE270AB70t00" w:hAnsi="TTE270AB70t00" w:cs="TTE270AB70t00"/>
          <w:sz w:val="20"/>
          <w:szCs w:val="20"/>
        </w:rPr>
      </w:pPr>
    </w:p>
    <w:p w:rsidR="00217789" w:rsidRPr="00D70C36" w:rsidRDefault="00217789" w:rsidP="00217789">
      <w:pPr>
        <w:autoSpaceDE w:val="0"/>
        <w:autoSpaceDN w:val="0"/>
        <w:adjustRightInd w:val="0"/>
        <w:spacing w:after="0" w:line="240" w:lineRule="auto"/>
        <w:rPr>
          <w:rFonts w:ascii="TTE270AB70t00" w:hAnsi="TTE270AB70t00" w:cs="TTE270AB70t00"/>
          <w:b/>
          <w:sz w:val="20"/>
          <w:szCs w:val="20"/>
        </w:rPr>
      </w:pPr>
      <w:r w:rsidRPr="00D70C36">
        <w:rPr>
          <w:rFonts w:ascii="TTE270AB70t00" w:hAnsi="TTE270AB70t00" w:cs="TTE270AB70t00"/>
          <w:b/>
          <w:sz w:val="20"/>
          <w:szCs w:val="20"/>
        </w:rPr>
        <w:t>U10 Area 5E Tournament Invitation</w:t>
      </w:r>
    </w:p>
    <w:p w:rsidR="00217789" w:rsidRDefault="00217789" w:rsidP="00217789">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As U10 is extended an invitation to the Area 5E games, some determination of who to invite must be made. The following system will be used:</w:t>
      </w:r>
    </w:p>
    <w:p w:rsidR="00217789" w:rsidRDefault="00217789" w:rsidP="00217789">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For the last 3 games of the U10 season points will be accumulated in the following manor:</w:t>
      </w:r>
    </w:p>
    <w:p w:rsidR="00217789" w:rsidRPr="00AC59D7" w:rsidRDefault="00217789" w:rsidP="00217789">
      <w:pPr>
        <w:pStyle w:val="ListParagraph"/>
        <w:numPr>
          <w:ilvl w:val="0"/>
          <w:numId w:val="4"/>
        </w:numPr>
        <w:autoSpaceDE w:val="0"/>
        <w:autoSpaceDN w:val="0"/>
        <w:adjustRightInd w:val="0"/>
        <w:spacing w:after="0" w:line="240" w:lineRule="auto"/>
        <w:rPr>
          <w:rFonts w:ascii="TTE270AB70t00" w:hAnsi="TTE270AB70t00" w:cs="TTE270AB70t00"/>
          <w:sz w:val="20"/>
          <w:szCs w:val="20"/>
        </w:rPr>
      </w:pPr>
      <w:r w:rsidRPr="00AC59D7">
        <w:rPr>
          <w:rFonts w:ascii="TTE270AB70t00" w:hAnsi="TTE270AB70t00" w:cs="TTE270AB70t00"/>
          <w:sz w:val="20"/>
          <w:szCs w:val="20"/>
        </w:rPr>
        <w:t>Win                        6 points</w:t>
      </w:r>
    </w:p>
    <w:p w:rsidR="00217789" w:rsidRPr="00AC59D7" w:rsidRDefault="00217789" w:rsidP="00217789">
      <w:pPr>
        <w:pStyle w:val="ListParagraph"/>
        <w:numPr>
          <w:ilvl w:val="0"/>
          <w:numId w:val="4"/>
        </w:numPr>
        <w:autoSpaceDE w:val="0"/>
        <w:autoSpaceDN w:val="0"/>
        <w:adjustRightInd w:val="0"/>
        <w:spacing w:after="0" w:line="240" w:lineRule="auto"/>
        <w:rPr>
          <w:rFonts w:ascii="TTE270AB70t00" w:hAnsi="TTE270AB70t00" w:cs="TTE270AB70t00"/>
          <w:sz w:val="20"/>
          <w:szCs w:val="20"/>
        </w:rPr>
      </w:pPr>
      <w:r w:rsidRPr="00AC59D7">
        <w:rPr>
          <w:rFonts w:ascii="TTE270AB70t00" w:hAnsi="TTE270AB70t00" w:cs="TTE270AB70t00"/>
          <w:sz w:val="20"/>
          <w:szCs w:val="20"/>
        </w:rPr>
        <w:t xml:space="preserve">Tie         </w:t>
      </w:r>
      <w:r>
        <w:rPr>
          <w:rFonts w:ascii="TTE270AB70t00" w:hAnsi="TTE270AB70t00" w:cs="TTE270AB70t00"/>
          <w:sz w:val="20"/>
          <w:szCs w:val="20"/>
        </w:rPr>
        <w:t xml:space="preserve">             </w:t>
      </w:r>
      <w:r w:rsidRPr="00AC59D7">
        <w:rPr>
          <w:rFonts w:ascii="TTE270AB70t00" w:hAnsi="TTE270AB70t00" w:cs="TTE270AB70t00"/>
          <w:sz w:val="20"/>
          <w:szCs w:val="20"/>
        </w:rPr>
        <w:t xml:space="preserve">   3 points</w:t>
      </w:r>
    </w:p>
    <w:p w:rsidR="00217789" w:rsidRPr="00AC59D7" w:rsidRDefault="00217789" w:rsidP="00217789">
      <w:pPr>
        <w:pStyle w:val="ListParagraph"/>
        <w:numPr>
          <w:ilvl w:val="0"/>
          <w:numId w:val="4"/>
        </w:numPr>
        <w:autoSpaceDE w:val="0"/>
        <w:autoSpaceDN w:val="0"/>
        <w:adjustRightInd w:val="0"/>
        <w:spacing w:after="0" w:line="240" w:lineRule="auto"/>
        <w:rPr>
          <w:rFonts w:ascii="TTE270AB70t00" w:hAnsi="TTE270AB70t00" w:cs="TTE270AB70t00"/>
          <w:sz w:val="20"/>
          <w:szCs w:val="20"/>
        </w:rPr>
      </w:pPr>
      <w:r w:rsidRPr="00AC59D7">
        <w:rPr>
          <w:rFonts w:ascii="TTE270AB70t00" w:hAnsi="TTE270AB70t00" w:cs="TTE270AB70t00"/>
          <w:sz w:val="20"/>
          <w:szCs w:val="20"/>
        </w:rPr>
        <w:t>Shutout                  1 point</w:t>
      </w:r>
    </w:p>
    <w:p w:rsidR="00217789" w:rsidRDefault="00217789" w:rsidP="00217789">
      <w:pPr>
        <w:pStyle w:val="ListParagraph"/>
        <w:numPr>
          <w:ilvl w:val="0"/>
          <w:numId w:val="4"/>
        </w:numPr>
        <w:autoSpaceDE w:val="0"/>
        <w:autoSpaceDN w:val="0"/>
        <w:adjustRightInd w:val="0"/>
        <w:spacing w:after="0" w:line="240" w:lineRule="auto"/>
        <w:rPr>
          <w:rFonts w:ascii="TTE270AB70t00" w:hAnsi="TTE270AB70t00" w:cs="TTE270AB70t00"/>
          <w:sz w:val="20"/>
          <w:szCs w:val="20"/>
        </w:rPr>
      </w:pPr>
      <w:r w:rsidRPr="00AC59D7">
        <w:rPr>
          <w:rFonts w:ascii="TTE270AB70t00" w:hAnsi="TTE270AB70t00" w:cs="TTE270AB70t00"/>
          <w:sz w:val="20"/>
          <w:szCs w:val="20"/>
        </w:rPr>
        <w:t xml:space="preserve">Goals scored      </w:t>
      </w:r>
      <w:r>
        <w:rPr>
          <w:rFonts w:ascii="TTE270AB70t00" w:hAnsi="TTE270AB70t00" w:cs="TTE270AB70t00"/>
          <w:sz w:val="20"/>
          <w:szCs w:val="20"/>
        </w:rPr>
        <w:t xml:space="preserve"> </w:t>
      </w:r>
      <w:r w:rsidRPr="00AC59D7">
        <w:rPr>
          <w:rFonts w:ascii="TTE270AB70t00" w:hAnsi="TTE270AB70t00" w:cs="TTE270AB70t00"/>
          <w:sz w:val="20"/>
          <w:szCs w:val="20"/>
        </w:rPr>
        <w:t xml:space="preserve">   1 point per goal for a maximum of 3 points per team per game</w:t>
      </w:r>
    </w:p>
    <w:p w:rsidR="00217789" w:rsidRDefault="00217789" w:rsidP="00217789">
      <w:pPr>
        <w:pStyle w:val="ListParagraph"/>
        <w:numPr>
          <w:ilvl w:val="0"/>
          <w:numId w:val="4"/>
        </w:num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Tie Breaker</w:t>
      </w:r>
    </w:p>
    <w:p w:rsidR="00217789" w:rsidRDefault="00217789" w:rsidP="00217789">
      <w:pPr>
        <w:pStyle w:val="ListParagraph"/>
        <w:numPr>
          <w:ilvl w:val="0"/>
          <w:numId w:val="5"/>
        </w:num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Goals Against</w:t>
      </w:r>
    </w:p>
    <w:p w:rsidR="00217789" w:rsidRDefault="00217789" w:rsidP="00217789">
      <w:pPr>
        <w:pStyle w:val="ListParagraph"/>
        <w:numPr>
          <w:ilvl w:val="0"/>
          <w:numId w:val="5"/>
        </w:num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lastRenderedPageBreak/>
        <w:t>Goal Differential</w:t>
      </w:r>
    </w:p>
    <w:p w:rsidR="00217789" w:rsidRDefault="00217789" w:rsidP="00217789">
      <w:pPr>
        <w:pStyle w:val="ListParagraph"/>
        <w:numPr>
          <w:ilvl w:val="0"/>
          <w:numId w:val="5"/>
        </w:num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Coin Toss</w:t>
      </w:r>
    </w:p>
    <w:p w:rsidR="00217789" w:rsidRDefault="00217789" w:rsidP="00217789">
      <w:pPr>
        <w:autoSpaceDE w:val="0"/>
        <w:autoSpaceDN w:val="0"/>
        <w:adjustRightInd w:val="0"/>
        <w:spacing w:after="0" w:line="240" w:lineRule="auto"/>
        <w:rPr>
          <w:rFonts w:ascii="TTE270AB70t00" w:hAnsi="TTE270AB70t00" w:cs="TTE270AB70t00"/>
          <w:sz w:val="20"/>
          <w:szCs w:val="20"/>
        </w:rPr>
      </w:pPr>
      <w:r>
        <w:rPr>
          <w:rFonts w:ascii="TTE270AB70t00" w:hAnsi="TTE270AB70t00" w:cs="TTE270AB70t00"/>
          <w:sz w:val="20"/>
          <w:szCs w:val="20"/>
        </w:rPr>
        <w:t>The teams with the most points will be invited to the Area tournament.</w:t>
      </w:r>
    </w:p>
    <w:p w:rsidR="00217789" w:rsidRDefault="00217789" w:rsidP="00217789">
      <w:pPr>
        <w:autoSpaceDE w:val="0"/>
        <w:autoSpaceDN w:val="0"/>
        <w:adjustRightInd w:val="0"/>
        <w:spacing w:after="0" w:line="240" w:lineRule="auto"/>
        <w:rPr>
          <w:rFonts w:ascii="TTE270AB70t00" w:hAnsi="TTE270AB70t00" w:cs="TTE270AB70t00"/>
          <w:sz w:val="20"/>
          <w:szCs w:val="20"/>
        </w:rPr>
      </w:pPr>
    </w:p>
    <w:p w:rsidR="00217789" w:rsidRDefault="00217789" w:rsidP="00217789">
      <w:pPr>
        <w:autoSpaceDE w:val="0"/>
        <w:autoSpaceDN w:val="0"/>
        <w:adjustRightInd w:val="0"/>
        <w:spacing w:after="0" w:line="240" w:lineRule="auto"/>
        <w:rPr>
          <w:rFonts w:ascii="TTE270AB70t00" w:hAnsi="TTE270AB70t00" w:cs="TTE270AB70t00"/>
          <w:b/>
          <w:sz w:val="20"/>
          <w:szCs w:val="20"/>
        </w:rPr>
      </w:pPr>
      <w:r w:rsidRPr="00F35DCF">
        <w:rPr>
          <w:rFonts w:ascii="TTE270AB70t00" w:hAnsi="TTE270AB70t00" w:cs="TTE270AB70t00"/>
          <w:b/>
          <w:sz w:val="20"/>
          <w:szCs w:val="20"/>
        </w:rPr>
        <w:t>Guest Players</w:t>
      </w:r>
    </w:p>
    <w:p w:rsidR="00217789" w:rsidRPr="001D5C69" w:rsidRDefault="00217789" w:rsidP="001D5C69">
      <w:pPr>
        <w:pStyle w:val="ListParagraph"/>
        <w:numPr>
          <w:ilvl w:val="0"/>
          <w:numId w:val="32"/>
        </w:numPr>
        <w:autoSpaceDE w:val="0"/>
        <w:autoSpaceDN w:val="0"/>
        <w:adjustRightInd w:val="0"/>
        <w:spacing w:after="0" w:line="240" w:lineRule="auto"/>
        <w:rPr>
          <w:rFonts w:ascii="TTE270AB70t00" w:hAnsi="TTE270AB70t00" w:cs="TTE270AB70t00"/>
          <w:sz w:val="20"/>
          <w:szCs w:val="20"/>
        </w:rPr>
      </w:pPr>
      <w:r w:rsidRPr="001D5C69">
        <w:rPr>
          <w:rFonts w:ascii="TTE270AB70t00" w:hAnsi="TTE270AB70t00" w:cs="TTE270AB70t00"/>
          <w:sz w:val="20"/>
          <w:szCs w:val="20"/>
        </w:rPr>
        <w:t>In the event an invited team cannot field a full roster for the Area Tournament, the coach may elect (with the division coordinators approval) to invite guest players to fill the team roster. Such guest players are subject to the current hosts Tournament Rules. Guest players may only be drawn from current AYSO Region 605 registered and eligible players. Consult your division coordinator for clarification.</w:t>
      </w:r>
    </w:p>
    <w:p w:rsidR="001D5C69" w:rsidRPr="001D5C69" w:rsidRDefault="001D5C69" w:rsidP="001D5C69">
      <w:pPr>
        <w:autoSpaceDE w:val="0"/>
        <w:autoSpaceDN w:val="0"/>
        <w:adjustRightInd w:val="0"/>
        <w:spacing w:after="0" w:line="240" w:lineRule="auto"/>
        <w:ind w:left="360"/>
        <w:rPr>
          <w:rFonts w:ascii="TTE270AB70t00" w:hAnsi="TTE270AB70t00" w:cs="TTE270AB70t00"/>
          <w:b/>
          <w:sz w:val="20"/>
          <w:szCs w:val="20"/>
        </w:rPr>
      </w:pPr>
      <w:r w:rsidRPr="001D5C69">
        <w:rPr>
          <w:rFonts w:ascii="TTE270AB70t00" w:hAnsi="TTE270AB70t00" w:cs="TTE270AB70t00"/>
          <w:b/>
          <w:sz w:val="20"/>
          <w:szCs w:val="20"/>
        </w:rPr>
        <w:t>Tournament Roster Size Maximums</w:t>
      </w:r>
    </w:p>
    <w:p w:rsidR="001D5C69" w:rsidRPr="001D5C69" w:rsidRDefault="001D5C69" w:rsidP="001D5C69">
      <w:pPr>
        <w:pStyle w:val="ListParagraph"/>
        <w:numPr>
          <w:ilvl w:val="0"/>
          <w:numId w:val="32"/>
        </w:numPr>
        <w:autoSpaceDE w:val="0"/>
        <w:autoSpaceDN w:val="0"/>
        <w:adjustRightInd w:val="0"/>
        <w:spacing w:after="0" w:line="240" w:lineRule="auto"/>
        <w:rPr>
          <w:rFonts w:ascii="TTE270AB70t00" w:hAnsi="TTE270AB70t00" w:cs="TTE270AB70t00"/>
          <w:sz w:val="20"/>
          <w:szCs w:val="20"/>
        </w:rPr>
      </w:pPr>
      <w:r w:rsidRPr="001D5C69">
        <w:rPr>
          <w:rFonts w:ascii="TTE270AB70t00" w:hAnsi="TTE270AB70t00" w:cs="TTE270AB70t00"/>
          <w:sz w:val="20"/>
          <w:szCs w:val="20"/>
        </w:rPr>
        <w:t>U10--------10 players</w:t>
      </w:r>
    </w:p>
    <w:p w:rsidR="001D5C69" w:rsidRPr="001D5C69" w:rsidRDefault="001D5C69" w:rsidP="001D5C69">
      <w:pPr>
        <w:pStyle w:val="ListParagraph"/>
        <w:numPr>
          <w:ilvl w:val="0"/>
          <w:numId w:val="32"/>
        </w:numPr>
        <w:autoSpaceDE w:val="0"/>
        <w:autoSpaceDN w:val="0"/>
        <w:adjustRightInd w:val="0"/>
        <w:spacing w:after="0" w:line="240" w:lineRule="auto"/>
        <w:rPr>
          <w:rFonts w:ascii="TTE270AB70t00" w:hAnsi="TTE270AB70t00" w:cs="TTE270AB70t00"/>
          <w:sz w:val="20"/>
          <w:szCs w:val="20"/>
        </w:rPr>
      </w:pPr>
      <w:r w:rsidRPr="001D5C69">
        <w:rPr>
          <w:rFonts w:ascii="TTE270AB70t00" w:hAnsi="TTE270AB70t00" w:cs="TTE270AB70t00"/>
          <w:sz w:val="20"/>
          <w:szCs w:val="20"/>
        </w:rPr>
        <w:t>U12--------12 players</w:t>
      </w:r>
    </w:p>
    <w:p w:rsidR="001D5C69" w:rsidRPr="001D5C69" w:rsidRDefault="001D5C69" w:rsidP="001D5C69">
      <w:pPr>
        <w:pStyle w:val="ListParagraph"/>
        <w:numPr>
          <w:ilvl w:val="0"/>
          <w:numId w:val="32"/>
        </w:numPr>
        <w:autoSpaceDE w:val="0"/>
        <w:autoSpaceDN w:val="0"/>
        <w:adjustRightInd w:val="0"/>
        <w:spacing w:after="0" w:line="240" w:lineRule="auto"/>
        <w:rPr>
          <w:rFonts w:ascii="TTE270AB70t00" w:hAnsi="TTE270AB70t00" w:cs="TTE270AB70t00"/>
          <w:sz w:val="20"/>
          <w:szCs w:val="20"/>
        </w:rPr>
      </w:pPr>
      <w:r w:rsidRPr="001D5C69">
        <w:rPr>
          <w:rFonts w:ascii="TTE270AB70t00" w:hAnsi="TTE270AB70t00" w:cs="TTE270AB70t00"/>
          <w:sz w:val="20"/>
          <w:szCs w:val="20"/>
        </w:rPr>
        <w:t>U14--------15 players</w:t>
      </w:r>
    </w:p>
    <w:p w:rsidR="00261B4A" w:rsidRPr="00261B4A" w:rsidRDefault="001D5C69" w:rsidP="008F2A66">
      <w:pPr>
        <w:pStyle w:val="ListParagraph"/>
        <w:numPr>
          <w:ilvl w:val="0"/>
          <w:numId w:val="32"/>
        </w:numPr>
        <w:autoSpaceDE w:val="0"/>
        <w:autoSpaceDN w:val="0"/>
        <w:adjustRightInd w:val="0"/>
        <w:spacing w:after="0" w:line="240" w:lineRule="auto"/>
        <w:rPr>
          <w:rFonts w:ascii="TTE270AB70t00" w:hAnsi="TTE270AB70t00" w:cs="TTE270AB70t00"/>
          <w:sz w:val="20"/>
          <w:szCs w:val="20"/>
        </w:rPr>
      </w:pPr>
      <w:r w:rsidRPr="001D5C69">
        <w:rPr>
          <w:rFonts w:ascii="TTE270AB70t00" w:hAnsi="TTE270AB70t00" w:cs="TTE270AB70t00"/>
          <w:sz w:val="20"/>
          <w:szCs w:val="20"/>
        </w:rPr>
        <w:t>U16/19 --18 players</w:t>
      </w: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261B4A" w:rsidRDefault="00261B4A" w:rsidP="008F2A66">
      <w:pPr>
        <w:autoSpaceDE w:val="0"/>
        <w:autoSpaceDN w:val="0"/>
        <w:adjustRightInd w:val="0"/>
        <w:spacing w:after="0" w:line="240" w:lineRule="auto"/>
        <w:rPr>
          <w:rFonts w:ascii="TTE262F698t00" w:hAnsi="TTE262F698t00" w:cs="TTE262F698t00"/>
          <w:sz w:val="32"/>
          <w:szCs w:val="32"/>
        </w:rPr>
      </w:pPr>
    </w:p>
    <w:p w:rsidR="003B5A93" w:rsidRDefault="003B5A93"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4D1197" w:rsidRDefault="004D1197" w:rsidP="008F2A66">
      <w:pPr>
        <w:autoSpaceDE w:val="0"/>
        <w:autoSpaceDN w:val="0"/>
        <w:adjustRightInd w:val="0"/>
        <w:spacing w:after="0" w:line="240" w:lineRule="auto"/>
        <w:rPr>
          <w:rFonts w:ascii="TTE262F698t00" w:hAnsi="TTE262F698t00" w:cs="TTE262F698t00"/>
          <w:sz w:val="32"/>
          <w:szCs w:val="32"/>
        </w:rPr>
      </w:pPr>
    </w:p>
    <w:p w:rsidR="008F2A66" w:rsidRDefault="008F2A66" w:rsidP="008F2A66">
      <w:pPr>
        <w:autoSpaceDE w:val="0"/>
        <w:autoSpaceDN w:val="0"/>
        <w:adjustRightInd w:val="0"/>
        <w:spacing w:after="0" w:line="240" w:lineRule="auto"/>
        <w:rPr>
          <w:rFonts w:ascii="TTE262F698t00" w:hAnsi="TTE262F698t00" w:cs="TTE262F698t00"/>
          <w:sz w:val="32"/>
          <w:szCs w:val="32"/>
        </w:rPr>
      </w:pPr>
      <w:r>
        <w:rPr>
          <w:rFonts w:ascii="TTE262F698t00" w:hAnsi="TTE262F698t00" w:cs="TTE262F698t00"/>
          <w:sz w:val="32"/>
          <w:szCs w:val="32"/>
        </w:rPr>
        <w:t xml:space="preserve">Region </w:t>
      </w:r>
      <w:r w:rsidR="00217789">
        <w:rPr>
          <w:rFonts w:ascii="TTE262F698t00" w:hAnsi="TTE262F698t00" w:cs="TTE262F698t00"/>
          <w:sz w:val="32"/>
          <w:szCs w:val="32"/>
        </w:rPr>
        <w:t>605</w:t>
      </w:r>
    </w:p>
    <w:p w:rsidR="008F2A66" w:rsidRDefault="008F2A66" w:rsidP="008F2A66">
      <w:pPr>
        <w:autoSpaceDE w:val="0"/>
        <w:autoSpaceDN w:val="0"/>
        <w:adjustRightInd w:val="0"/>
        <w:spacing w:after="0" w:line="240" w:lineRule="auto"/>
        <w:rPr>
          <w:rFonts w:ascii="TTE262F698t00" w:hAnsi="TTE262F698t00" w:cs="TTE262F698t00"/>
          <w:sz w:val="32"/>
          <w:szCs w:val="32"/>
        </w:rPr>
      </w:pPr>
      <w:r>
        <w:rPr>
          <w:rFonts w:ascii="TTE262F698t00" w:hAnsi="TTE262F698t00" w:cs="TTE262F698t00"/>
          <w:sz w:val="32"/>
          <w:szCs w:val="32"/>
        </w:rPr>
        <w:t>Board of Directors</w:t>
      </w:r>
      <w:r w:rsidR="00EE376B">
        <w:rPr>
          <w:rFonts w:ascii="TTE262F698t00" w:hAnsi="TTE262F698t00" w:cs="TTE262F698t00"/>
          <w:sz w:val="32"/>
          <w:szCs w:val="32"/>
        </w:rPr>
        <w:t xml:space="preserve"> 2009</w:t>
      </w:r>
    </w:p>
    <w:p w:rsidR="008F2A66" w:rsidRPr="002F3A0E" w:rsidRDefault="002F3A0E" w:rsidP="008F2A66">
      <w:pPr>
        <w:autoSpaceDE w:val="0"/>
        <w:autoSpaceDN w:val="0"/>
        <w:adjustRightInd w:val="0"/>
        <w:spacing w:after="0" w:line="240" w:lineRule="auto"/>
        <w:rPr>
          <w:rFonts w:ascii="TTE262F698t00" w:hAnsi="TTE262F698t00" w:cs="TTE262F698t00"/>
          <w:b/>
          <w:sz w:val="20"/>
          <w:szCs w:val="20"/>
        </w:rPr>
      </w:pPr>
      <w:r w:rsidRPr="002F3A0E">
        <w:rPr>
          <w:rFonts w:ascii="TTE262F698t00" w:hAnsi="TTE262F698t00" w:cs="TTE262F698t00"/>
          <w:b/>
          <w:sz w:val="20"/>
          <w:szCs w:val="20"/>
        </w:rPr>
        <w:t>Executive Board</w:t>
      </w:r>
    </w:p>
    <w:p w:rsidR="002F3A0E" w:rsidRPr="002F3A0E" w:rsidRDefault="008F2A66"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Regional Commissioner</w:t>
      </w:r>
      <w:r w:rsidR="002F3A0E">
        <w:rPr>
          <w:rFonts w:ascii="TTE262F698t00" w:hAnsi="TTE262F698t00" w:cs="TTE262F698t00"/>
          <w:sz w:val="20"/>
          <w:szCs w:val="20"/>
        </w:rPr>
        <w:t>---------------------------Kathy Riley</w:t>
      </w:r>
    </w:p>
    <w:p w:rsidR="002F3A0E" w:rsidRPr="002F3A0E" w:rsidRDefault="002F3A0E"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Assistant Regional Commissioner</w:t>
      </w:r>
      <w:r>
        <w:rPr>
          <w:rFonts w:ascii="TTE262F698t00" w:hAnsi="TTE262F698t00" w:cs="TTE262F698t00"/>
          <w:sz w:val="20"/>
          <w:szCs w:val="20"/>
        </w:rPr>
        <w:t xml:space="preserve">                    open</w:t>
      </w:r>
    </w:p>
    <w:p w:rsidR="002F3A0E" w:rsidRPr="002F3A0E" w:rsidRDefault="002F3A0E"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Pr>
          <w:rFonts w:ascii="TTE262F698t00" w:hAnsi="TTE262F698t00" w:cs="TTE262F698t00"/>
          <w:sz w:val="20"/>
          <w:szCs w:val="20"/>
        </w:rPr>
        <w:t>Coach Administrator-----------------------------Everrette Gravely</w:t>
      </w:r>
    </w:p>
    <w:p w:rsidR="00EE376B" w:rsidRPr="002F3A0E" w:rsidRDefault="002F3A0E"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Referee Administrator</w:t>
      </w:r>
      <w:r>
        <w:rPr>
          <w:rFonts w:ascii="TTE262F698t00" w:hAnsi="TTE262F698t00" w:cs="TTE262F698t00"/>
          <w:sz w:val="20"/>
          <w:szCs w:val="20"/>
        </w:rPr>
        <w:t>-------------------------------Don Allen</w:t>
      </w:r>
    </w:p>
    <w:p w:rsidR="00EE376B" w:rsidRPr="002F3A0E" w:rsidRDefault="00EE376B"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Safety Director</w:t>
      </w:r>
      <w:r w:rsidR="002F3A0E">
        <w:rPr>
          <w:rFonts w:ascii="TTE262F698t00" w:hAnsi="TTE262F698t00" w:cs="TTE262F698t00"/>
          <w:sz w:val="20"/>
          <w:szCs w:val="20"/>
        </w:rPr>
        <w:t xml:space="preserve"> -------------------------------------Allan Blattner</w:t>
      </w:r>
    </w:p>
    <w:p w:rsidR="00EE376B" w:rsidRPr="002F3A0E" w:rsidRDefault="00EE376B"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CVPA</w:t>
      </w:r>
      <w:r w:rsidR="002F3A0E">
        <w:rPr>
          <w:rFonts w:ascii="TTE262F698t00" w:hAnsi="TTE262F698t00" w:cs="TTE262F698t00"/>
          <w:sz w:val="20"/>
          <w:szCs w:val="20"/>
        </w:rPr>
        <w:t>-------------------------------------------------Diane Kramer</w:t>
      </w:r>
    </w:p>
    <w:p w:rsidR="00EE376B" w:rsidRPr="002F3A0E" w:rsidRDefault="00EE376B"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Treasurer</w:t>
      </w:r>
      <w:r w:rsidR="002F3A0E">
        <w:rPr>
          <w:rFonts w:ascii="TTE262F698t00" w:hAnsi="TTE262F698t00" w:cs="TTE262F698t00"/>
          <w:sz w:val="20"/>
          <w:szCs w:val="20"/>
        </w:rPr>
        <w:t>------------------------------------------Marianne Hlebak</w:t>
      </w:r>
    </w:p>
    <w:p w:rsidR="00EE376B" w:rsidRPr="002F3A0E" w:rsidRDefault="00EE376B"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Registrar</w:t>
      </w:r>
      <w:r w:rsidR="002F3A0E">
        <w:rPr>
          <w:rFonts w:ascii="TTE262F698t00" w:hAnsi="TTE262F698t00" w:cs="TTE262F698t00"/>
          <w:sz w:val="20"/>
          <w:szCs w:val="20"/>
        </w:rPr>
        <w:t xml:space="preserve">                                                            open</w:t>
      </w:r>
    </w:p>
    <w:p w:rsidR="00EE376B" w:rsidRDefault="00EE376B" w:rsidP="002F3A0E">
      <w:pPr>
        <w:pStyle w:val="ListParagraph"/>
        <w:numPr>
          <w:ilvl w:val="0"/>
          <w:numId w:val="24"/>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All Star Administrator</w:t>
      </w:r>
      <w:r w:rsidR="002F3A0E">
        <w:rPr>
          <w:rFonts w:ascii="TTE262F698t00" w:hAnsi="TTE262F698t00" w:cs="TTE262F698t00"/>
          <w:sz w:val="20"/>
          <w:szCs w:val="20"/>
        </w:rPr>
        <w:t>------------------------------Joni Gravely</w:t>
      </w:r>
    </w:p>
    <w:p w:rsidR="002F3A0E" w:rsidRDefault="002F3A0E" w:rsidP="002F3A0E">
      <w:pPr>
        <w:autoSpaceDE w:val="0"/>
        <w:autoSpaceDN w:val="0"/>
        <w:adjustRightInd w:val="0"/>
        <w:spacing w:after="0" w:line="240" w:lineRule="auto"/>
        <w:rPr>
          <w:rFonts w:ascii="TTE262F698t00" w:hAnsi="TTE262F698t00" w:cs="TTE262F698t00"/>
          <w:b/>
          <w:sz w:val="20"/>
          <w:szCs w:val="20"/>
        </w:rPr>
      </w:pPr>
      <w:r w:rsidRPr="002F3A0E">
        <w:rPr>
          <w:rFonts w:ascii="TTE262F698t00" w:hAnsi="TTE262F698t00" w:cs="TTE262F698t00"/>
          <w:b/>
          <w:sz w:val="20"/>
          <w:szCs w:val="20"/>
        </w:rPr>
        <w:t>General Board</w:t>
      </w:r>
    </w:p>
    <w:p w:rsidR="002F3A0E" w:rsidRPr="002F3A0E" w:rsidRDefault="002F3A0E"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Field Coordinator</w:t>
      </w:r>
      <w:r>
        <w:rPr>
          <w:rFonts w:ascii="TTE262F698t00" w:hAnsi="TTE262F698t00" w:cs="TTE262F698t00"/>
          <w:sz w:val="20"/>
          <w:szCs w:val="20"/>
        </w:rPr>
        <w:t>-----------------------------------Rodger Poteet</w:t>
      </w:r>
    </w:p>
    <w:p w:rsidR="002F3A0E" w:rsidRPr="002F3A0E" w:rsidRDefault="002F3A0E"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Tournament Director</w:t>
      </w:r>
      <w:r>
        <w:rPr>
          <w:rFonts w:ascii="TTE262F698t00" w:hAnsi="TTE262F698t00" w:cs="TTE262F698t00"/>
          <w:sz w:val="20"/>
          <w:szCs w:val="20"/>
        </w:rPr>
        <w:t>------------------------------Drew Patterson</w:t>
      </w:r>
    </w:p>
    <w:p w:rsidR="002F3A0E" w:rsidRPr="002F3A0E" w:rsidRDefault="002F3A0E"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VIP program</w:t>
      </w:r>
      <w:r>
        <w:rPr>
          <w:rFonts w:ascii="TTE262F698t00" w:hAnsi="TTE262F698t00" w:cs="TTE262F698t00"/>
          <w:sz w:val="20"/>
          <w:szCs w:val="20"/>
        </w:rPr>
        <w:t>-----------------------------------------Leisha Cortese</w:t>
      </w:r>
    </w:p>
    <w:p w:rsidR="002F3A0E" w:rsidRPr="002F3A0E" w:rsidRDefault="002F3A0E"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Adult League Coordinator</w:t>
      </w:r>
      <w:r>
        <w:rPr>
          <w:rFonts w:ascii="TTE262F698t00" w:hAnsi="TTE262F698t00" w:cs="TTE262F698t00"/>
          <w:sz w:val="20"/>
          <w:szCs w:val="20"/>
        </w:rPr>
        <w:t xml:space="preserve">                                   open</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Coed U19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Coed U16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Boys U14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Girls U14 Division Coordinator</w:t>
      </w:r>
    </w:p>
    <w:p w:rsidR="008F2A66"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Boys U12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Girls U12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Boys U10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Girls U10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Boys U8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Girls U8 Division Coordinator</w:t>
      </w:r>
    </w:p>
    <w:p w:rsidR="00EE376B" w:rsidRPr="002F3A0E" w:rsidRDefault="00EE376B" w:rsidP="002F3A0E">
      <w:pPr>
        <w:pStyle w:val="ListParagraph"/>
        <w:numPr>
          <w:ilvl w:val="0"/>
          <w:numId w:val="25"/>
        </w:numPr>
        <w:autoSpaceDE w:val="0"/>
        <w:autoSpaceDN w:val="0"/>
        <w:adjustRightInd w:val="0"/>
        <w:spacing w:after="0" w:line="240" w:lineRule="auto"/>
        <w:rPr>
          <w:rFonts w:ascii="TTE262F698t00" w:hAnsi="TTE262F698t00" w:cs="TTE262F698t00"/>
          <w:sz w:val="20"/>
          <w:szCs w:val="20"/>
        </w:rPr>
      </w:pPr>
      <w:r w:rsidRPr="002F3A0E">
        <w:rPr>
          <w:rFonts w:ascii="TTE262F698t00" w:hAnsi="TTE262F698t00" w:cs="TTE262F698t00"/>
          <w:sz w:val="20"/>
          <w:szCs w:val="20"/>
        </w:rPr>
        <w:t>Boys U6 Division Coordinator</w:t>
      </w:r>
    </w:p>
    <w:p w:rsidR="00C74722" w:rsidRDefault="00EE376B" w:rsidP="00B22F9C">
      <w:pPr>
        <w:pStyle w:val="ListParagraph"/>
        <w:numPr>
          <w:ilvl w:val="0"/>
          <w:numId w:val="25"/>
        </w:numPr>
      </w:pPr>
      <w:r>
        <w:t>Girls U6 Division Coordinator</w:t>
      </w:r>
    </w:p>
    <w:p w:rsidR="00C74722" w:rsidRDefault="00C74722" w:rsidP="00B22F9C">
      <w:pPr>
        <w:pStyle w:val="ListParagraph"/>
        <w:numPr>
          <w:ilvl w:val="0"/>
          <w:numId w:val="25"/>
        </w:numPr>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4D1197" w:rsidRDefault="004D1197" w:rsidP="00C74722">
      <w:pPr>
        <w:pStyle w:val="ListParagraph"/>
        <w:ind w:left="1080"/>
      </w:pPr>
    </w:p>
    <w:p w:rsidR="00C74722" w:rsidRDefault="00C74722" w:rsidP="00C74722">
      <w:pPr>
        <w:pStyle w:val="ListParagraph"/>
        <w:ind w:left="1080"/>
      </w:pPr>
      <w:r>
        <w:t xml:space="preserve"> </w:t>
      </w:r>
      <w:r>
        <w:rPr>
          <w:noProof/>
        </w:rPr>
        <w:drawing>
          <wp:inline distT="0" distB="0" distL="0" distR="0">
            <wp:extent cx="4972050" cy="723900"/>
            <wp:effectExtent l="19050" t="0" r="0" b="0"/>
            <wp:docPr id="5" name="Picture 3" descr="C:\Users\aysouser\Desktop\PlaySoccer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souser\Desktop\PlaySoccer color.jpg"/>
                    <pic:cNvPicPr>
                      <a:picLocks noChangeAspect="1" noChangeArrowheads="1"/>
                    </pic:cNvPicPr>
                  </pic:nvPicPr>
                  <pic:blipFill>
                    <a:blip r:embed="rId14"/>
                    <a:srcRect/>
                    <a:stretch>
                      <a:fillRect/>
                    </a:stretch>
                  </pic:blipFill>
                  <pic:spPr bwMode="auto">
                    <a:xfrm>
                      <a:off x="0" y="0"/>
                      <a:ext cx="4972050" cy="723900"/>
                    </a:xfrm>
                    <a:prstGeom prst="rect">
                      <a:avLst/>
                    </a:prstGeom>
                    <a:noFill/>
                    <a:ln w="9525">
                      <a:noFill/>
                      <a:miter lim="800000"/>
                      <a:headEnd/>
                      <a:tailEnd/>
                    </a:ln>
                  </pic:spPr>
                </pic:pic>
              </a:graphicData>
            </a:graphic>
          </wp:inline>
        </w:drawing>
      </w:r>
    </w:p>
    <w:p w:rsidR="00C74722" w:rsidRDefault="00C74722" w:rsidP="00C74722">
      <w:pPr>
        <w:pStyle w:val="ListParagraph"/>
        <w:ind w:left="1080"/>
      </w:pPr>
    </w:p>
    <w:p w:rsidR="00652B6E" w:rsidRDefault="00652B6E" w:rsidP="00C74722">
      <w:pPr>
        <w:pStyle w:val="ListParagraph"/>
        <w:ind w:left="1080"/>
      </w:pPr>
    </w:p>
    <w:sectPr w:rsidR="00652B6E" w:rsidSect="007709C7">
      <w:headerReference w:type="even" r:id="rId15"/>
      <w:headerReference w:type="default" r:id="rId16"/>
      <w:footerReference w:type="default" r:id="rId17"/>
      <w:headerReference w:type="first" r:id="rId1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F7" w:rsidRDefault="00570AF7" w:rsidP="005E00BE">
      <w:pPr>
        <w:spacing w:after="0" w:line="240" w:lineRule="auto"/>
      </w:pPr>
      <w:r>
        <w:separator/>
      </w:r>
    </w:p>
  </w:endnote>
  <w:endnote w:type="continuationSeparator" w:id="0">
    <w:p w:rsidR="00570AF7" w:rsidRDefault="00570AF7" w:rsidP="005E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279467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70AB70t00">
    <w:panose1 w:val="00000000000000000000"/>
    <w:charset w:val="00"/>
    <w:family w:val="auto"/>
    <w:notTrueType/>
    <w:pitch w:val="default"/>
    <w:sig w:usb0="00000003" w:usb1="00000000" w:usb2="00000000" w:usb3="00000000" w:csb0="00000001" w:csb1="00000000"/>
  </w:font>
  <w:font w:name="TTE262F71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278885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ZapfHumnst BT">
    <w:altName w:val="Times New Roman"/>
    <w:panose1 w:val="00000000000000000000"/>
    <w:charset w:val="00"/>
    <w:family w:val="roman"/>
    <w:notTrueType/>
    <w:pitch w:val="default"/>
  </w:font>
  <w:font w:name="TTE262F69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25262"/>
      <w:docPartObj>
        <w:docPartGallery w:val="Page Numbers (Bottom of Page)"/>
        <w:docPartUnique/>
      </w:docPartObj>
    </w:sdtPr>
    <w:sdtEndPr/>
    <w:sdtContent>
      <w:p w:rsidR="00853438" w:rsidRDefault="00570AF7">
        <w:pPr>
          <w:pStyle w:val="Footer"/>
          <w:jc w:val="center"/>
        </w:pPr>
        <w:r>
          <w:fldChar w:fldCharType="begin"/>
        </w:r>
        <w:r>
          <w:instrText xml:space="preserve"> PAGE   \* MERGEFORMAT </w:instrText>
        </w:r>
        <w:r>
          <w:fldChar w:fldCharType="separate"/>
        </w:r>
        <w:r w:rsidR="003B05EF">
          <w:rPr>
            <w:noProof/>
          </w:rPr>
          <w:t>2</w:t>
        </w:r>
        <w:r>
          <w:rPr>
            <w:noProof/>
          </w:rPr>
          <w:fldChar w:fldCharType="end"/>
        </w:r>
      </w:p>
    </w:sdtContent>
  </w:sdt>
  <w:p w:rsidR="00853438" w:rsidRDefault="00853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F7" w:rsidRDefault="00570AF7" w:rsidP="005E00BE">
      <w:pPr>
        <w:spacing w:after="0" w:line="240" w:lineRule="auto"/>
      </w:pPr>
      <w:r>
        <w:separator/>
      </w:r>
    </w:p>
  </w:footnote>
  <w:footnote w:type="continuationSeparator" w:id="0">
    <w:p w:rsidR="00570AF7" w:rsidRDefault="00570AF7" w:rsidP="005E0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8" w:rsidRDefault="00570A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045177" o:spid="_x0000_s2050" type="#_x0000_t75" style="position:absolute;margin-left:0;margin-top:0;width:467.9pt;height:471.4pt;z-index:-251657216;mso-position-horizontal:center;mso-position-horizontal-relative:margin;mso-position-vertical:center;mso-position-vertical-relative:margin" o:allowincell="f">
          <v:imagedata r:id="rId1" o:title="AYSO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8" w:rsidRDefault="00570A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045178" o:spid="_x0000_s2051" type="#_x0000_t75" style="position:absolute;margin-left:0;margin-top:0;width:467.9pt;height:471.4pt;z-index:-251656192;mso-position-horizontal:center;mso-position-horizontal-relative:margin;mso-position-vertical:center;mso-position-vertical-relative:margin" o:allowincell="f">
          <v:imagedata r:id="rId1" o:title="AYSO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8" w:rsidRDefault="00570A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045176" o:spid="_x0000_s2049" type="#_x0000_t75" style="position:absolute;margin-left:0;margin-top:0;width:467.9pt;height:471.4pt;z-index:-251658240;mso-position-horizontal:center;mso-position-horizontal-relative:margin;mso-position-vertical:center;mso-position-vertical-relative:margin" o:allowincell="f">
          <v:imagedata r:id="rId1" o:title="AYSO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764"/>
    <w:multiLevelType w:val="hybridMultilevel"/>
    <w:tmpl w:val="8DC8BF6E"/>
    <w:lvl w:ilvl="0" w:tplc="85381A4E">
      <w:start w:val="8"/>
      <w:numFmt w:val="bullet"/>
      <w:lvlText w:val="-"/>
      <w:lvlJc w:val="left"/>
      <w:pPr>
        <w:ind w:left="720" w:hanging="360"/>
      </w:pPr>
      <w:rPr>
        <w:rFonts w:ascii="TTE2794670t00" w:eastAsiaTheme="minorHAnsi" w:hAnsi="TTE2794670t00" w:cs="TTE27946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7697C"/>
    <w:multiLevelType w:val="hybridMultilevel"/>
    <w:tmpl w:val="029A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37C51"/>
    <w:multiLevelType w:val="hybridMultilevel"/>
    <w:tmpl w:val="DA323C30"/>
    <w:lvl w:ilvl="0" w:tplc="04090001">
      <w:start w:val="1"/>
      <w:numFmt w:val="bullet"/>
      <w:lvlText w:val=""/>
      <w:lvlJc w:val="left"/>
      <w:pPr>
        <w:ind w:left="720" w:hanging="360"/>
      </w:pPr>
      <w:rPr>
        <w:rFonts w:ascii="Symbol" w:hAnsi="Symbol" w:hint="default"/>
      </w:rPr>
    </w:lvl>
    <w:lvl w:ilvl="1" w:tplc="72488D2E">
      <w:numFmt w:val="bullet"/>
      <w:lvlText w:val="-"/>
      <w:lvlJc w:val="left"/>
      <w:pPr>
        <w:ind w:left="1440" w:hanging="360"/>
      </w:pPr>
      <w:rPr>
        <w:rFonts w:ascii="TTE270AB70t00" w:eastAsiaTheme="minorHAnsi" w:hAnsi="TTE270AB70t00" w:cs="TTE270AB70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1533C"/>
    <w:multiLevelType w:val="hybridMultilevel"/>
    <w:tmpl w:val="F01E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B85C3D"/>
    <w:multiLevelType w:val="hybridMultilevel"/>
    <w:tmpl w:val="14D8FAF0"/>
    <w:lvl w:ilvl="0" w:tplc="6480105C">
      <w:start w:val="8"/>
      <w:numFmt w:val="bullet"/>
      <w:lvlText w:val="-"/>
      <w:lvlJc w:val="left"/>
      <w:pPr>
        <w:ind w:left="720" w:hanging="360"/>
      </w:pPr>
      <w:rPr>
        <w:rFonts w:ascii="TTE270AB70t00" w:eastAsiaTheme="minorHAnsi" w:hAnsi="TTE270AB70t00" w:cs="TTE270AB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81694"/>
    <w:multiLevelType w:val="hybridMultilevel"/>
    <w:tmpl w:val="B0B0DDFE"/>
    <w:lvl w:ilvl="0" w:tplc="3008E7EE">
      <w:start w:val="8"/>
      <w:numFmt w:val="bullet"/>
      <w:lvlText w:val="-"/>
      <w:lvlJc w:val="left"/>
      <w:pPr>
        <w:ind w:left="1080" w:hanging="360"/>
      </w:pPr>
      <w:rPr>
        <w:rFonts w:ascii="TTE270AB70t00" w:eastAsiaTheme="minorHAnsi" w:hAnsi="TTE270AB70t00" w:cs="TTE270AB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70647"/>
    <w:multiLevelType w:val="hybridMultilevel"/>
    <w:tmpl w:val="DE120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D2E2F"/>
    <w:multiLevelType w:val="hybridMultilevel"/>
    <w:tmpl w:val="D7EC2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64F48"/>
    <w:multiLevelType w:val="hybridMultilevel"/>
    <w:tmpl w:val="AC247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8D7134"/>
    <w:multiLevelType w:val="hybridMultilevel"/>
    <w:tmpl w:val="2E2231AC"/>
    <w:lvl w:ilvl="0" w:tplc="3008E7EE">
      <w:start w:val="8"/>
      <w:numFmt w:val="bullet"/>
      <w:lvlText w:val="-"/>
      <w:lvlJc w:val="left"/>
      <w:pPr>
        <w:ind w:left="1080" w:hanging="360"/>
      </w:pPr>
      <w:rPr>
        <w:rFonts w:ascii="TTE270AB70t00" w:eastAsiaTheme="minorHAnsi" w:hAnsi="TTE270AB70t00" w:cs="TTE270AB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A27BF"/>
    <w:multiLevelType w:val="hybridMultilevel"/>
    <w:tmpl w:val="E55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24B78"/>
    <w:multiLevelType w:val="hybridMultilevel"/>
    <w:tmpl w:val="5DFE6B28"/>
    <w:lvl w:ilvl="0" w:tplc="8CE46A82">
      <w:start w:val="8"/>
      <w:numFmt w:val="bullet"/>
      <w:lvlText w:val="-"/>
      <w:lvlJc w:val="left"/>
      <w:pPr>
        <w:ind w:left="720" w:hanging="360"/>
      </w:pPr>
      <w:rPr>
        <w:rFonts w:ascii="TTE270AB70t00" w:eastAsiaTheme="minorHAnsi" w:hAnsi="TTE270AB70t00" w:cs="TTE270AB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464A4"/>
    <w:multiLevelType w:val="hybridMultilevel"/>
    <w:tmpl w:val="4448FEFA"/>
    <w:lvl w:ilvl="0" w:tplc="85381A4E">
      <w:start w:val="8"/>
      <w:numFmt w:val="bullet"/>
      <w:lvlText w:val="-"/>
      <w:lvlJc w:val="left"/>
      <w:pPr>
        <w:ind w:left="720" w:hanging="360"/>
      </w:pPr>
      <w:rPr>
        <w:rFonts w:ascii="TTE2794670t00" w:eastAsiaTheme="minorHAnsi" w:hAnsi="TTE2794670t00" w:cs="TTE27946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E690E"/>
    <w:multiLevelType w:val="hybridMultilevel"/>
    <w:tmpl w:val="F876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5515B"/>
    <w:multiLevelType w:val="hybridMultilevel"/>
    <w:tmpl w:val="CE4AA9CC"/>
    <w:lvl w:ilvl="0" w:tplc="5F70B756">
      <w:start w:val="8"/>
      <w:numFmt w:val="bullet"/>
      <w:lvlText w:val="-"/>
      <w:lvlJc w:val="left"/>
      <w:pPr>
        <w:ind w:left="720" w:hanging="360"/>
      </w:pPr>
      <w:rPr>
        <w:rFonts w:ascii="TTE2794670t00" w:eastAsiaTheme="minorHAnsi" w:hAnsi="TTE2794670t00" w:cs="TTE27946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A1D0A"/>
    <w:multiLevelType w:val="hybridMultilevel"/>
    <w:tmpl w:val="5A863A86"/>
    <w:lvl w:ilvl="0" w:tplc="04090001">
      <w:start w:val="1"/>
      <w:numFmt w:val="bullet"/>
      <w:lvlText w:val=""/>
      <w:lvlJc w:val="left"/>
      <w:pPr>
        <w:ind w:left="720" w:hanging="360"/>
      </w:pPr>
      <w:rPr>
        <w:rFonts w:ascii="Symbol" w:hAnsi="Symbol" w:hint="default"/>
      </w:rPr>
    </w:lvl>
    <w:lvl w:ilvl="1" w:tplc="80883F38">
      <w:numFmt w:val="bullet"/>
      <w:lvlText w:val="-"/>
      <w:lvlJc w:val="left"/>
      <w:pPr>
        <w:ind w:left="1440" w:hanging="360"/>
      </w:pPr>
      <w:rPr>
        <w:rFonts w:ascii="TTE262F710t00" w:eastAsiaTheme="minorHAnsi" w:hAnsi="TTE262F710t00" w:cs="TTE262F710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8129A"/>
    <w:multiLevelType w:val="hybridMultilevel"/>
    <w:tmpl w:val="A2C4E350"/>
    <w:lvl w:ilvl="0" w:tplc="AA74AFC4">
      <w:start w:val="8"/>
      <w:numFmt w:val="bullet"/>
      <w:lvlText w:val="-"/>
      <w:lvlJc w:val="left"/>
      <w:pPr>
        <w:ind w:left="720" w:hanging="360"/>
      </w:pPr>
      <w:rPr>
        <w:rFonts w:ascii="TTE270AB70t00" w:eastAsiaTheme="minorHAnsi" w:hAnsi="TTE270AB70t00" w:cs="TTE270AB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B0992"/>
    <w:multiLevelType w:val="hybridMultilevel"/>
    <w:tmpl w:val="94F6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6703A1"/>
    <w:multiLevelType w:val="hybridMultilevel"/>
    <w:tmpl w:val="227C7BF2"/>
    <w:lvl w:ilvl="0" w:tplc="3008E7EE">
      <w:start w:val="8"/>
      <w:numFmt w:val="bullet"/>
      <w:lvlText w:val="-"/>
      <w:lvlJc w:val="left"/>
      <w:pPr>
        <w:ind w:left="1080" w:hanging="360"/>
      </w:pPr>
      <w:rPr>
        <w:rFonts w:ascii="TTE270AB70t00" w:eastAsiaTheme="minorHAnsi" w:hAnsi="TTE270AB70t00" w:cs="TTE270AB70t00"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D92D90"/>
    <w:multiLevelType w:val="hybridMultilevel"/>
    <w:tmpl w:val="48A696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557A6B2B"/>
    <w:multiLevelType w:val="hybridMultilevel"/>
    <w:tmpl w:val="4A34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30A95"/>
    <w:multiLevelType w:val="hybridMultilevel"/>
    <w:tmpl w:val="DA9E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D66CF"/>
    <w:multiLevelType w:val="hybridMultilevel"/>
    <w:tmpl w:val="B468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8743E"/>
    <w:multiLevelType w:val="hybridMultilevel"/>
    <w:tmpl w:val="98CC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C42AA0"/>
    <w:multiLevelType w:val="hybridMultilevel"/>
    <w:tmpl w:val="CD94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260E4E"/>
    <w:multiLevelType w:val="hybridMultilevel"/>
    <w:tmpl w:val="E884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77A47"/>
    <w:multiLevelType w:val="hybridMultilevel"/>
    <w:tmpl w:val="ADEA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E85B61"/>
    <w:multiLevelType w:val="hybridMultilevel"/>
    <w:tmpl w:val="A9D6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4E172F"/>
    <w:multiLevelType w:val="hybridMultilevel"/>
    <w:tmpl w:val="32B46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5C6CCB"/>
    <w:multiLevelType w:val="hybridMultilevel"/>
    <w:tmpl w:val="E162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2B77C0"/>
    <w:multiLevelType w:val="hybridMultilevel"/>
    <w:tmpl w:val="837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7716BB"/>
    <w:multiLevelType w:val="hybridMultilevel"/>
    <w:tmpl w:val="82D6AC22"/>
    <w:lvl w:ilvl="0" w:tplc="3008E7EE">
      <w:start w:val="8"/>
      <w:numFmt w:val="bullet"/>
      <w:lvlText w:val="-"/>
      <w:lvlJc w:val="left"/>
      <w:pPr>
        <w:ind w:left="1080" w:hanging="360"/>
      </w:pPr>
      <w:rPr>
        <w:rFonts w:ascii="TTE270AB70t00" w:eastAsiaTheme="minorHAnsi" w:hAnsi="TTE270AB70t00" w:cs="TTE270AB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346222"/>
    <w:multiLevelType w:val="hybridMultilevel"/>
    <w:tmpl w:val="0B72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332FC5"/>
    <w:multiLevelType w:val="hybridMultilevel"/>
    <w:tmpl w:val="971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6B5981"/>
    <w:multiLevelType w:val="hybridMultilevel"/>
    <w:tmpl w:val="DCC2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4320C"/>
    <w:multiLevelType w:val="hybridMultilevel"/>
    <w:tmpl w:val="71D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635655"/>
    <w:multiLevelType w:val="hybridMultilevel"/>
    <w:tmpl w:val="ABE61498"/>
    <w:lvl w:ilvl="0" w:tplc="3008E7EE">
      <w:start w:val="8"/>
      <w:numFmt w:val="bullet"/>
      <w:lvlText w:val="-"/>
      <w:lvlJc w:val="left"/>
      <w:pPr>
        <w:ind w:left="1080" w:hanging="360"/>
      </w:pPr>
      <w:rPr>
        <w:rFonts w:ascii="TTE270AB70t00" w:eastAsiaTheme="minorHAnsi" w:hAnsi="TTE270AB70t00" w:cs="TTE270AB7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901A7"/>
    <w:multiLevelType w:val="hybridMultilevel"/>
    <w:tmpl w:val="7812CD46"/>
    <w:lvl w:ilvl="0" w:tplc="E9A03996">
      <w:start w:val="8"/>
      <w:numFmt w:val="bullet"/>
      <w:lvlText w:val="-"/>
      <w:lvlJc w:val="left"/>
      <w:pPr>
        <w:ind w:left="720" w:hanging="360"/>
      </w:pPr>
      <w:rPr>
        <w:rFonts w:ascii="TTE262F710t00" w:eastAsiaTheme="minorHAnsi" w:hAnsi="TTE262F710t00" w:cs="TTE262F71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4"/>
  </w:num>
  <w:num w:numId="4">
    <w:abstractNumId w:val="23"/>
  </w:num>
  <w:num w:numId="5">
    <w:abstractNumId w:val="8"/>
  </w:num>
  <w:num w:numId="6">
    <w:abstractNumId w:val="32"/>
  </w:num>
  <w:num w:numId="7">
    <w:abstractNumId w:val="25"/>
  </w:num>
  <w:num w:numId="8">
    <w:abstractNumId w:val="20"/>
  </w:num>
  <w:num w:numId="9">
    <w:abstractNumId w:val="28"/>
  </w:num>
  <w:num w:numId="10">
    <w:abstractNumId w:val="10"/>
  </w:num>
  <w:num w:numId="11">
    <w:abstractNumId w:val="27"/>
  </w:num>
  <w:num w:numId="12">
    <w:abstractNumId w:val="1"/>
  </w:num>
  <w:num w:numId="13">
    <w:abstractNumId w:val="26"/>
  </w:num>
  <w:num w:numId="14">
    <w:abstractNumId w:val="15"/>
  </w:num>
  <w:num w:numId="15">
    <w:abstractNumId w:val="21"/>
  </w:num>
  <w:num w:numId="16">
    <w:abstractNumId w:val="35"/>
  </w:num>
  <w:num w:numId="17">
    <w:abstractNumId w:val="13"/>
  </w:num>
  <w:num w:numId="18">
    <w:abstractNumId w:val="24"/>
  </w:num>
  <w:num w:numId="19">
    <w:abstractNumId w:val="17"/>
  </w:num>
  <w:num w:numId="20">
    <w:abstractNumId w:val="16"/>
  </w:num>
  <w:num w:numId="21">
    <w:abstractNumId w:val="4"/>
  </w:num>
  <w:num w:numId="22">
    <w:abstractNumId w:val="11"/>
  </w:num>
  <w:num w:numId="23">
    <w:abstractNumId w:val="18"/>
  </w:num>
  <w:num w:numId="24">
    <w:abstractNumId w:val="31"/>
  </w:num>
  <w:num w:numId="25">
    <w:abstractNumId w:val="5"/>
  </w:num>
  <w:num w:numId="26">
    <w:abstractNumId w:val="36"/>
  </w:num>
  <w:num w:numId="27">
    <w:abstractNumId w:val="6"/>
  </w:num>
  <w:num w:numId="28">
    <w:abstractNumId w:val="2"/>
  </w:num>
  <w:num w:numId="29">
    <w:abstractNumId w:val="9"/>
  </w:num>
  <w:num w:numId="30">
    <w:abstractNumId w:val="33"/>
  </w:num>
  <w:num w:numId="31">
    <w:abstractNumId w:val="3"/>
  </w:num>
  <w:num w:numId="32">
    <w:abstractNumId w:val="30"/>
  </w:num>
  <w:num w:numId="33">
    <w:abstractNumId w:val="22"/>
  </w:num>
  <w:num w:numId="34">
    <w:abstractNumId w:val="37"/>
  </w:num>
  <w:num w:numId="35">
    <w:abstractNumId w:val="14"/>
  </w:num>
  <w:num w:numId="36">
    <w:abstractNumId w:val="0"/>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66"/>
    <w:rsid w:val="00023316"/>
    <w:rsid w:val="00052D1E"/>
    <w:rsid w:val="00053913"/>
    <w:rsid w:val="00056A9C"/>
    <w:rsid w:val="000C6541"/>
    <w:rsid w:val="000C6FE1"/>
    <w:rsid w:val="001025BD"/>
    <w:rsid w:val="001637A0"/>
    <w:rsid w:val="001C150C"/>
    <w:rsid w:val="001D5C69"/>
    <w:rsid w:val="001F08BF"/>
    <w:rsid w:val="00217789"/>
    <w:rsid w:val="002313CB"/>
    <w:rsid w:val="00261B4A"/>
    <w:rsid w:val="002A2058"/>
    <w:rsid w:val="002C789B"/>
    <w:rsid w:val="002C7DEA"/>
    <w:rsid w:val="002E0A61"/>
    <w:rsid w:val="002F3A0E"/>
    <w:rsid w:val="003048B3"/>
    <w:rsid w:val="003554B8"/>
    <w:rsid w:val="00395B68"/>
    <w:rsid w:val="003B05EF"/>
    <w:rsid w:val="003B5A93"/>
    <w:rsid w:val="003F1014"/>
    <w:rsid w:val="003F5187"/>
    <w:rsid w:val="00436F97"/>
    <w:rsid w:val="00495CE1"/>
    <w:rsid w:val="004C5B60"/>
    <w:rsid w:val="004D1197"/>
    <w:rsid w:val="00504FBD"/>
    <w:rsid w:val="00541D1D"/>
    <w:rsid w:val="00570AF7"/>
    <w:rsid w:val="005E00BE"/>
    <w:rsid w:val="005E1F95"/>
    <w:rsid w:val="005F0B1A"/>
    <w:rsid w:val="00611E81"/>
    <w:rsid w:val="00635CA3"/>
    <w:rsid w:val="00652B6E"/>
    <w:rsid w:val="00666554"/>
    <w:rsid w:val="0067469A"/>
    <w:rsid w:val="006C6B52"/>
    <w:rsid w:val="006E198D"/>
    <w:rsid w:val="006F2B02"/>
    <w:rsid w:val="00743955"/>
    <w:rsid w:val="007453C1"/>
    <w:rsid w:val="00751D5D"/>
    <w:rsid w:val="00752786"/>
    <w:rsid w:val="00764D47"/>
    <w:rsid w:val="0076666B"/>
    <w:rsid w:val="007709C7"/>
    <w:rsid w:val="007A33DD"/>
    <w:rsid w:val="007F46E6"/>
    <w:rsid w:val="00832526"/>
    <w:rsid w:val="00853438"/>
    <w:rsid w:val="008C0100"/>
    <w:rsid w:val="008F2A66"/>
    <w:rsid w:val="00925B8F"/>
    <w:rsid w:val="009328FE"/>
    <w:rsid w:val="00945282"/>
    <w:rsid w:val="009656AD"/>
    <w:rsid w:val="00985EE2"/>
    <w:rsid w:val="009B6EAB"/>
    <w:rsid w:val="009C32E8"/>
    <w:rsid w:val="009D2279"/>
    <w:rsid w:val="009E2A1C"/>
    <w:rsid w:val="009E35AA"/>
    <w:rsid w:val="00A13CF2"/>
    <w:rsid w:val="00A230F3"/>
    <w:rsid w:val="00A63839"/>
    <w:rsid w:val="00A84BF8"/>
    <w:rsid w:val="00AC3CCE"/>
    <w:rsid w:val="00AC59D7"/>
    <w:rsid w:val="00B22F9C"/>
    <w:rsid w:val="00B74057"/>
    <w:rsid w:val="00BA657C"/>
    <w:rsid w:val="00C364F6"/>
    <w:rsid w:val="00C74722"/>
    <w:rsid w:val="00C9069F"/>
    <w:rsid w:val="00C931E2"/>
    <w:rsid w:val="00CF2A55"/>
    <w:rsid w:val="00CF34FD"/>
    <w:rsid w:val="00CF4BF9"/>
    <w:rsid w:val="00CF6A33"/>
    <w:rsid w:val="00D008AE"/>
    <w:rsid w:val="00D05E4D"/>
    <w:rsid w:val="00D153F5"/>
    <w:rsid w:val="00D25487"/>
    <w:rsid w:val="00D3608F"/>
    <w:rsid w:val="00D70C36"/>
    <w:rsid w:val="00D86147"/>
    <w:rsid w:val="00DC7CA0"/>
    <w:rsid w:val="00E23EFE"/>
    <w:rsid w:val="00E315D2"/>
    <w:rsid w:val="00E3435A"/>
    <w:rsid w:val="00EA69D2"/>
    <w:rsid w:val="00EB4B3D"/>
    <w:rsid w:val="00EC5EEE"/>
    <w:rsid w:val="00EE14C6"/>
    <w:rsid w:val="00EE376B"/>
    <w:rsid w:val="00F02F34"/>
    <w:rsid w:val="00F35DCF"/>
    <w:rsid w:val="00F74610"/>
    <w:rsid w:val="00F75BF0"/>
    <w:rsid w:val="00F86BB6"/>
    <w:rsid w:val="00FC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5BD"/>
    <w:rPr>
      <w:color w:val="0000FF" w:themeColor="hyperlink"/>
      <w:u w:val="single"/>
    </w:rPr>
  </w:style>
  <w:style w:type="paragraph" w:styleId="Header">
    <w:name w:val="header"/>
    <w:basedOn w:val="Normal"/>
    <w:link w:val="HeaderChar"/>
    <w:uiPriority w:val="99"/>
    <w:semiHidden/>
    <w:unhideWhenUsed/>
    <w:rsid w:val="005E00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0BE"/>
  </w:style>
  <w:style w:type="paragraph" w:styleId="Footer">
    <w:name w:val="footer"/>
    <w:basedOn w:val="Normal"/>
    <w:link w:val="FooterChar"/>
    <w:uiPriority w:val="99"/>
    <w:unhideWhenUsed/>
    <w:rsid w:val="005E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BE"/>
  </w:style>
  <w:style w:type="paragraph" w:styleId="ListParagraph">
    <w:name w:val="List Paragraph"/>
    <w:basedOn w:val="Normal"/>
    <w:uiPriority w:val="34"/>
    <w:qFormat/>
    <w:rsid w:val="009656AD"/>
    <w:pPr>
      <w:ind w:left="720"/>
      <w:contextualSpacing/>
    </w:pPr>
  </w:style>
  <w:style w:type="paragraph" w:styleId="BalloonText">
    <w:name w:val="Balloon Text"/>
    <w:basedOn w:val="Normal"/>
    <w:link w:val="BalloonTextChar"/>
    <w:uiPriority w:val="99"/>
    <w:semiHidden/>
    <w:unhideWhenUsed/>
    <w:rsid w:val="00C74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5BD"/>
    <w:rPr>
      <w:color w:val="0000FF" w:themeColor="hyperlink"/>
      <w:u w:val="single"/>
    </w:rPr>
  </w:style>
  <w:style w:type="paragraph" w:styleId="Header">
    <w:name w:val="header"/>
    <w:basedOn w:val="Normal"/>
    <w:link w:val="HeaderChar"/>
    <w:uiPriority w:val="99"/>
    <w:semiHidden/>
    <w:unhideWhenUsed/>
    <w:rsid w:val="005E00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0BE"/>
  </w:style>
  <w:style w:type="paragraph" w:styleId="Footer">
    <w:name w:val="footer"/>
    <w:basedOn w:val="Normal"/>
    <w:link w:val="FooterChar"/>
    <w:uiPriority w:val="99"/>
    <w:unhideWhenUsed/>
    <w:rsid w:val="005E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BE"/>
  </w:style>
  <w:style w:type="paragraph" w:styleId="ListParagraph">
    <w:name w:val="List Paragraph"/>
    <w:basedOn w:val="Normal"/>
    <w:uiPriority w:val="34"/>
    <w:qFormat/>
    <w:rsid w:val="009656AD"/>
    <w:pPr>
      <w:ind w:left="720"/>
      <w:contextualSpacing/>
    </w:pPr>
  </w:style>
  <w:style w:type="paragraph" w:styleId="BalloonText">
    <w:name w:val="Balloon Text"/>
    <w:basedOn w:val="Normal"/>
    <w:link w:val="BalloonTextChar"/>
    <w:uiPriority w:val="99"/>
    <w:semiHidden/>
    <w:unhideWhenUsed/>
    <w:rsid w:val="00C74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yso605.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ysotraining.org/index.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yso.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yso605.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D913-2633-4040-A479-A9C8443D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aysouser</dc:creator>
  <cp:lastModifiedBy>Wayne</cp:lastModifiedBy>
  <cp:revision>2</cp:revision>
  <dcterms:created xsi:type="dcterms:W3CDTF">2013-03-19T21:40:00Z</dcterms:created>
  <dcterms:modified xsi:type="dcterms:W3CDTF">2013-03-19T21:40:00Z</dcterms:modified>
</cp:coreProperties>
</file>